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19" w:rsidRDefault="00AD5319" w:rsidP="00E53B8E">
      <w:pPr>
        <w:ind w:firstLine="709"/>
        <w:jc w:val="both"/>
        <w:rPr>
          <w:rStyle w:val="FontStyle11"/>
          <w:color w:val="000000"/>
          <w:sz w:val="28"/>
          <w:szCs w:val="28"/>
        </w:rPr>
      </w:pPr>
    </w:p>
    <w:p w:rsidR="00E53B8E" w:rsidRDefault="00E53B8E" w:rsidP="00E53B8E">
      <w:pPr>
        <w:ind w:firstLine="709"/>
        <w:jc w:val="center"/>
        <w:rPr>
          <w:rStyle w:val="FontStyle11"/>
          <w:color w:val="000000"/>
          <w:sz w:val="28"/>
          <w:szCs w:val="28"/>
        </w:rPr>
      </w:pPr>
      <w:r>
        <w:rPr>
          <w:rStyle w:val="FontStyle11"/>
          <w:color w:val="000000"/>
          <w:sz w:val="28"/>
          <w:szCs w:val="28"/>
        </w:rPr>
        <w:t>Как взыскать денежную компенсацию, причинного в результате нападения собаки?</w:t>
      </w:r>
    </w:p>
    <w:p w:rsidR="00E53B8E" w:rsidRDefault="00E53B8E" w:rsidP="00E53B8E">
      <w:pPr>
        <w:ind w:firstLine="709"/>
        <w:jc w:val="both"/>
        <w:rPr>
          <w:rStyle w:val="FontStyle11"/>
          <w:color w:val="000000"/>
          <w:sz w:val="28"/>
          <w:szCs w:val="28"/>
        </w:rPr>
      </w:pPr>
    </w:p>
    <w:p w:rsidR="00E53B8E" w:rsidRPr="00E53B8E" w:rsidRDefault="00E53B8E" w:rsidP="00E53B8E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E53B8E">
        <w:rPr>
          <w:rStyle w:val="FontStyle11"/>
          <w:color w:val="000000"/>
          <w:sz w:val="28"/>
          <w:szCs w:val="28"/>
        </w:rPr>
        <w:t>Сразу после нападения собаки необходимо обратиться в больницу и в полицию!</w:t>
      </w:r>
    </w:p>
    <w:p w:rsidR="00E53B8E" w:rsidRPr="00E53B8E" w:rsidRDefault="00E53B8E" w:rsidP="00E53B8E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E53B8E">
        <w:rPr>
          <w:rStyle w:val="FontStyle11"/>
          <w:color w:val="000000"/>
          <w:sz w:val="28"/>
          <w:szCs w:val="28"/>
        </w:rPr>
        <w:t>В медицинской организации получите справку о факте обращения за медицинской помощью, а также возьмите у врача письменное назначение лекарственных препаратов.</w:t>
      </w:r>
    </w:p>
    <w:p w:rsidR="00E53B8E" w:rsidRPr="00E53B8E" w:rsidRDefault="00E53B8E" w:rsidP="00E53B8E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E53B8E">
        <w:rPr>
          <w:rStyle w:val="FontStyle11"/>
          <w:color w:val="000000"/>
          <w:sz w:val="28"/>
          <w:szCs w:val="28"/>
        </w:rPr>
        <w:t xml:space="preserve">Обратитесь с заявлением в полицию по факту причинения вреда здоровью. </w:t>
      </w:r>
    </w:p>
    <w:p w:rsidR="00E53B8E" w:rsidRPr="00E53B8E" w:rsidRDefault="00E53B8E" w:rsidP="00E53B8E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E53B8E">
        <w:rPr>
          <w:rStyle w:val="FontStyle11"/>
          <w:color w:val="000000"/>
          <w:sz w:val="28"/>
          <w:szCs w:val="28"/>
        </w:rPr>
        <w:t>Получите результаты рассмотрения заявления по факту укуса собаки (постановление о возбуждении или об отказе в возбуждении уголовного дела, постановление о привлечении хозяина собаки к административной ответственности).</w:t>
      </w:r>
    </w:p>
    <w:p w:rsidR="00E53B8E" w:rsidRPr="00E53B8E" w:rsidRDefault="00E53B8E" w:rsidP="00E53B8E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E53B8E">
        <w:rPr>
          <w:rStyle w:val="FontStyle11"/>
          <w:color w:val="000000"/>
          <w:sz w:val="28"/>
          <w:szCs w:val="28"/>
        </w:rPr>
        <w:t>От хозяина собаки Вы вправе требовать возмещения вреда, причиненного здоровью и имуществу, а также морального вреда.</w:t>
      </w:r>
    </w:p>
    <w:p w:rsidR="00E53B8E" w:rsidRPr="00E53B8E" w:rsidRDefault="00E53B8E" w:rsidP="00E53B8E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E53B8E">
        <w:rPr>
          <w:rStyle w:val="FontStyle11"/>
          <w:color w:val="000000"/>
          <w:sz w:val="28"/>
          <w:szCs w:val="28"/>
        </w:rPr>
        <w:t>В случае если собака бродячая требования нужно предъявлять к органу местного самоуправления, так как на него возложена обязанность по организации проведения на территории муниципального образования мероприятий по отлову и содержанию животных без владельцев.</w:t>
      </w:r>
    </w:p>
    <w:p w:rsidR="00E53B8E" w:rsidRPr="00E53B8E" w:rsidRDefault="00E53B8E" w:rsidP="00E53B8E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E53B8E">
        <w:rPr>
          <w:rStyle w:val="FontStyle11"/>
          <w:color w:val="000000"/>
          <w:sz w:val="28"/>
          <w:szCs w:val="28"/>
        </w:rPr>
        <w:t>При причинении увечья или ином повреждении здоровья возмещению подлежит утраченный потерпевшим заработок (доход), который он имел, а также расходы, связанные с повреждением здоровья (лечение, Дополнительное питание, приобретение лекарств, посторонний уход, санаторно-курортное лечение и т.д.).</w:t>
      </w:r>
    </w:p>
    <w:p w:rsidR="00E53B8E" w:rsidRPr="00E53B8E" w:rsidRDefault="00E53B8E" w:rsidP="00E53B8E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E53B8E">
        <w:rPr>
          <w:rStyle w:val="FontStyle11"/>
          <w:color w:val="000000"/>
          <w:sz w:val="28"/>
          <w:szCs w:val="28"/>
        </w:rPr>
        <w:t>При оценке вреда, причиненного имуществу, может учитываться также стоимость поврежденных вещей.</w:t>
      </w:r>
    </w:p>
    <w:p w:rsidR="00E53B8E" w:rsidRPr="00E53B8E" w:rsidRDefault="00E53B8E" w:rsidP="00E53B8E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E53B8E">
        <w:rPr>
          <w:rStyle w:val="FontStyle11"/>
          <w:color w:val="000000"/>
          <w:sz w:val="28"/>
          <w:szCs w:val="28"/>
        </w:rPr>
        <w:t>Соберите документы, подтверждающие Ваши расходы.</w:t>
      </w:r>
    </w:p>
    <w:p w:rsidR="00E53B8E" w:rsidRDefault="00E53B8E" w:rsidP="00E53B8E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E53B8E">
        <w:rPr>
          <w:rStyle w:val="FontStyle11"/>
          <w:color w:val="000000"/>
          <w:sz w:val="28"/>
          <w:szCs w:val="28"/>
        </w:rPr>
        <w:t>Обратитесь к хозяину собаки либо в местную администрацию (если собака бродячая) с досудебной претензией с требованием о добровольном возмещении вреда.</w:t>
      </w:r>
    </w:p>
    <w:p w:rsidR="00E53B8E" w:rsidRDefault="00E53B8E" w:rsidP="00AD5319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E53B8E">
        <w:rPr>
          <w:rStyle w:val="FontStyle11"/>
          <w:color w:val="000000"/>
          <w:sz w:val="28"/>
          <w:szCs w:val="28"/>
        </w:rPr>
        <w:t>В случае отказа добровольно удовлетворить требования Вы вправе обратиться в суд.</w:t>
      </w:r>
    </w:p>
    <w:p w:rsidR="00AD5319" w:rsidRDefault="00AD5319" w:rsidP="00E53B8E">
      <w:pPr>
        <w:jc w:val="both"/>
        <w:rPr>
          <w:rStyle w:val="FontStyle11"/>
          <w:color w:val="000000"/>
          <w:sz w:val="28"/>
          <w:szCs w:val="28"/>
        </w:rPr>
      </w:pPr>
    </w:p>
    <w:p w:rsidR="00AD5319" w:rsidRDefault="00AD5319" w:rsidP="00E53B8E">
      <w:pPr>
        <w:jc w:val="both"/>
        <w:rPr>
          <w:rStyle w:val="FontStyle11"/>
          <w:color w:val="000000"/>
          <w:sz w:val="28"/>
          <w:szCs w:val="28"/>
        </w:rPr>
      </w:pPr>
    </w:p>
    <w:p w:rsidR="00E53B8E" w:rsidRPr="00E53B8E" w:rsidRDefault="00E53B8E" w:rsidP="00E53B8E">
      <w:pPr>
        <w:jc w:val="both"/>
        <w:rPr>
          <w:color w:val="000000"/>
          <w:sz w:val="28"/>
          <w:szCs w:val="28"/>
        </w:rPr>
      </w:pPr>
      <w:r>
        <w:rPr>
          <w:rStyle w:val="FontStyle11"/>
          <w:color w:val="000000"/>
          <w:sz w:val="28"/>
          <w:szCs w:val="28"/>
        </w:rPr>
        <w:t xml:space="preserve">Помощник прокурора </w:t>
      </w:r>
      <w:r>
        <w:rPr>
          <w:rStyle w:val="FontStyle11"/>
          <w:color w:val="000000"/>
          <w:sz w:val="28"/>
          <w:szCs w:val="28"/>
        </w:rPr>
        <w:tab/>
      </w:r>
      <w:r>
        <w:rPr>
          <w:rStyle w:val="FontStyle11"/>
          <w:color w:val="000000"/>
          <w:sz w:val="28"/>
          <w:szCs w:val="28"/>
        </w:rPr>
        <w:tab/>
      </w:r>
      <w:r>
        <w:rPr>
          <w:rStyle w:val="FontStyle11"/>
          <w:color w:val="000000"/>
          <w:sz w:val="28"/>
          <w:szCs w:val="28"/>
        </w:rPr>
        <w:tab/>
      </w:r>
      <w:r>
        <w:rPr>
          <w:rStyle w:val="FontStyle11"/>
          <w:color w:val="000000"/>
          <w:sz w:val="28"/>
          <w:szCs w:val="28"/>
        </w:rPr>
        <w:tab/>
      </w:r>
      <w:r>
        <w:rPr>
          <w:rStyle w:val="FontStyle11"/>
          <w:color w:val="000000"/>
          <w:sz w:val="28"/>
          <w:szCs w:val="28"/>
        </w:rPr>
        <w:tab/>
      </w:r>
      <w:r>
        <w:rPr>
          <w:rStyle w:val="FontStyle11"/>
          <w:color w:val="000000"/>
          <w:sz w:val="28"/>
          <w:szCs w:val="28"/>
        </w:rPr>
        <w:tab/>
      </w:r>
      <w:r>
        <w:rPr>
          <w:rStyle w:val="FontStyle11"/>
          <w:color w:val="000000"/>
          <w:sz w:val="28"/>
          <w:szCs w:val="28"/>
        </w:rPr>
        <w:tab/>
      </w:r>
      <w:r>
        <w:rPr>
          <w:rStyle w:val="FontStyle11"/>
          <w:color w:val="000000"/>
          <w:sz w:val="28"/>
          <w:szCs w:val="28"/>
        </w:rPr>
        <w:tab/>
        <w:t xml:space="preserve">     Т.Р. </w:t>
      </w:r>
      <w:proofErr w:type="spellStart"/>
      <w:r>
        <w:rPr>
          <w:rStyle w:val="FontStyle11"/>
          <w:color w:val="000000"/>
          <w:sz w:val="28"/>
          <w:szCs w:val="28"/>
        </w:rPr>
        <w:t>Имашев</w:t>
      </w:r>
      <w:proofErr w:type="spellEnd"/>
    </w:p>
    <w:sectPr w:rsidR="00E53B8E" w:rsidRPr="00E53B8E" w:rsidSect="004E11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100"/>
    <w:rsid w:val="001473FF"/>
    <w:rsid w:val="003A0680"/>
    <w:rsid w:val="004E1100"/>
    <w:rsid w:val="00AD5319"/>
    <w:rsid w:val="00E53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4E1100"/>
    <w:pPr>
      <w:widowControl w:val="0"/>
      <w:autoSpaceDE w:val="0"/>
      <w:autoSpaceDN w:val="0"/>
      <w:adjustRightInd w:val="0"/>
      <w:spacing w:line="240" w:lineRule="exact"/>
      <w:jc w:val="both"/>
    </w:pPr>
  </w:style>
  <w:style w:type="character" w:customStyle="1" w:styleId="FontStyle11">
    <w:name w:val="Font Style11"/>
    <w:rsid w:val="004E1100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Im</dc:creator>
  <cp:keywords/>
  <dc:description/>
  <cp:lastModifiedBy>Win7</cp:lastModifiedBy>
  <cp:revision>4</cp:revision>
  <dcterms:created xsi:type="dcterms:W3CDTF">2022-05-25T12:45:00Z</dcterms:created>
  <dcterms:modified xsi:type="dcterms:W3CDTF">2022-05-26T04:23:00Z</dcterms:modified>
</cp:coreProperties>
</file>