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115"/>
      </w:tblGrid>
      <w:tr w:rsidR="004C5286" w:rsidRPr="004C5286" w:rsidTr="00B1530F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C5286" w:rsidRPr="004C5286" w:rsidRDefault="004C5286" w:rsidP="004C52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5286">
              <w:rPr>
                <w:rFonts w:ascii="Arial" w:hAnsi="Arial" w:cs="Arial"/>
                <w:b/>
                <w:color w:val="333300"/>
                <w:sz w:val="18"/>
                <w:szCs w:val="18"/>
              </w:rPr>
              <w:t xml:space="preserve">                                                                 </w:t>
            </w:r>
            <w:proofErr w:type="gramStart"/>
            <w:r w:rsidRPr="004C5286">
              <w:rPr>
                <w:rFonts w:ascii="Arial" w:hAnsi="Arial" w:cs="Arial"/>
                <w:b/>
                <w:sz w:val="18"/>
                <w:szCs w:val="18"/>
              </w:rPr>
              <w:t>БАШ</w:t>
            </w:r>
            <w:r w:rsidRPr="004C5286">
              <w:rPr>
                <w:rFonts w:ascii="Lucida Sans Unicode" w:hAnsi="Lucida Sans Unicode" w:cs="Arial"/>
                <w:b/>
                <w:sz w:val="18"/>
                <w:szCs w:val="18"/>
                <w:lang w:val="tt-RU"/>
              </w:rPr>
              <w:t>Ҡ</w:t>
            </w:r>
            <w:r w:rsidRPr="004C5286">
              <w:rPr>
                <w:rFonts w:ascii="Arial" w:hAnsi="Arial" w:cs="Arial"/>
                <w:b/>
                <w:sz w:val="18"/>
                <w:szCs w:val="18"/>
              </w:rPr>
              <w:t>ОРТОСТАН</w:t>
            </w:r>
            <w:r w:rsidRPr="004C5286">
              <w:rPr>
                <w:rFonts w:ascii="Arial" w:hAnsi="Arial" w:cs="Arial"/>
                <w:b/>
                <w:sz w:val="18"/>
                <w:szCs w:val="18"/>
                <w:lang w:val="tt-RU"/>
              </w:rPr>
              <w:t xml:space="preserve">  Р</w:t>
            </w:r>
            <w:r w:rsidRPr="004C5286">
              <w:rPr>
                <w:rFonts w:ascii="Arial" w:hAnsi="Arial" w:cs="Arial"/>
                <w:b/>
                <w:sz w:val="18"/>
                <w:szCs w:val="18"/>
              </w:rPr>
              <w:t>ЕСПУБЛИКА</w:t>
            </w:r>
            <w:proofErr w:type="gramEnd"/>
            <w:r w:rsidRPr="004C5286">
              <w:rPr>
                <w:rFonts w:ascii="Arial" w:hAnsi="Arial" w:cs="Arial"/>
                <w:b/>
                <w:sz w:val="18"/>
                <w:szCs w:val="18"/>
                <w:lang w:val="en-US"/>
              </w:rPr>
              <w:t>h</w:t>
            </w:r>
            <w:r w:rsidRPr="004C5286">
              <w:rPr>
                <w:rFonts w:ascii="Arial" w:hAnsi="Arial" w:cs="Arial"/>
                <w:b/>
                <w:sz w:val="18"/>
                <w:szCs w:val="18"/>
              </w:rPr>
              <w:t>Ы</w:t>
            </w:r>
          </w:p>
          <w:p w:rsidR="004C5286" w:rsidRPr="004C5286" w:rsidRDefault="004C5286" w:rsidP="004C528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4C5286">
              <w:rPr>
                <w:rFonts w:ascii="Arial" w:hAnsi="Arial" w:cs="Arial"/>
                <w:b/>
                <w:sz w:val="18"/>
                <w:szCs w:val="18"/>
                <w:lang w:val="tt-RU"/>
              </w:rPr>
              <w:t>САЛАУАТ РАЙОНЫ</w:t>
            </w:r>
          </w:p>
          <w:p w:rsidR="004C5286" w:rsidRPr="004C5286" w:rsidRDefault="004C5286" w:rsidP="004C528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4C5286">
              <w:rPr>
                <w:rFonts w:ascii="Arial" w:hAnsi="Arial" w:cs="Arial"/>
                <w:b/>
                <w:sz w:val="18"/>
                <w:szCs w:val="18"/>
                <w:lang w:val="tt-RU"/>
              </w:rPr>
              <w:t>МУНИЦИПАЛЬ РАЙОНЫНЫҢ                    МӘСЕТЛЕ АУЫЛ СОВЕТЫ</w:t>
            </w:r>
          </w:p>
          <w:p w:rsidR="004C5286" w:rsidRPr="004C5286" w:rsidRDefault="004C5286" w:rsidP="004C5286">
            <w:pPr>
              <w:rPr>
                <w:rFonts w:ascii="Arial" w:hAnsi="Arial" w:cs="Mangal"/>
                <w:iCs/>
                <w:sz w:val="18"/>
                <w:szCs w:val="16"/>
                <w:lang w:val="tt-RU"/>
              </w:rPr>
            </w:pPr>
          </w:p>
          <w:p w:rsidR="004C5286" w:rsidRPr="004C5286" w:rsidRDefault="004C5286" w:rsidP="004C5286">
            <w:pPr>
              <w:rPr>
                <w:rFonts w:ascii="Arial" w:hAnsi="Arial" w:cs="Mangal"/>
                <w:iCs/>
                <w:sz w:val="18"/>
                <w:szCs w:val="16"/>
                <w:lang w:val="tt-RU"/>
              </w:rPr>
            </w:pPr>
          </w:p>
          <w:p w:rsidR="004C5286" w:rsidRPr="004C5286" w:rsidRDefault="004C5286" w:rsidP="004C5286">
            <w:pPr>
              <w:jc w:val="center"/>
              <w:rPr>
                <w:iCs/>
                <w:sz w:val="18"/>
                <w:szCs w:val="16"/>
                <w:lang w:val="tt-RU"/>
              </w:rPr>
            </w:pPr>
            <w:r w:rsidRPr="004C5286">
              <w:rPr>
                <w:iCs/>
                <w:sz w:val="18"/>
                <w:szCs w:val="16"/>
                <w:lang w:val="tt-RU"/>
              </w:rPr>
              <w:t>452482, Мәсетле ауылы</w:t>
            </w:r>
          </w:p>
          <w:p w:rsidR="004C5286" w:rsidRPr="004C5286" w:rsidRDefault="004C5286" w:rsidP="004C5286">
            <w:pPr>
              <w:jc w:val="center"/>
              <w:rPr>
                <w:iCs/>
                <w:sz w:val="18"/>
                <w:szCs w:val="16"/>
                <w:lang w:val="tt-RU"/>
              </w:rPr>
            </w:pPr>
            <w:r w:rsidRPr="004C5286">
              <w:rPr>
                <w:iCs/>
                <w:sz w:val="18"/>
                <w:szCs w:val="16"/>
                <w:lang w:val="tt-RU"/>
              </w:rPr>
              <w:t>Үзәк урамы, 67</w:t>
            </w:r>
          </w:p>
          <w:p w:rsidR="004C5286" w:rsidRPr="004C5286" w:rsidRDefault="004C5286" w:rsidP="004C5286">
            <w:pPr>
              <w:jc w:val="center"/>
              <w:rPr>
                <w:iCs/>
                <w:sz w:val="18"/>
                <w:szCs w:val="16"/>
                <w:lang w:val="tt-RU"/>
              </w:rPr>
            </w:pPr>
            <w:r w:rsidRPr="004C5286">
              <w:rPr>
                <w:iCs/>
                <w:sz w:val="18"/>
                <w:szCs w:val="16"/>
                <w:lang w:val="tt-RU"/>
              </w:rPr>
              <w:t>тел. 2-34-02</w:t>
            </w:r>
          </w:p>
          <w:p w:rsidR="004C5286" w:rsidRPr="004C5286" w:rsidRDefault="004C5286" w:rsidP="004C5286">
            <w:pPr>
              <w:keepNext/>
              <w:jc w:val="center"/>
              <w:outlineLvl w:val="2"/>
              <w:rPr>
                <w:rFonts w:ascii="Arial" w:hAnsi="Arial" w:cs="Arial"/>
                <w:iCs/>
                <w:color w:val="333300"/>
                <w:sz w:val="16"/>
                <w:szCs w:val="16"/>
                <w:lang w:val="tt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C5286" w:rsidRPr="004C5286" w:rsidRDefault="004C5286" w:rsidP="004C5286">
            <w:pPr>
              <w:spacing w:line="360" w:lineRule="auto"/>
              <w:jc w:val="center"/>
              <w:rPr>
                <w:rFonts w:ascii="Peterburg" w:hAnsi="Peterburg"/>
                <w:color w:val="333300"/>
                <w:sz w:val="16"/>
                <w:szCs w:val="16"/>
              </w:rPr>
            </w:pPr>
            <w:r w:rsidRPr="004C5286">
              <w:rPr>
                <w:noProof/>
              </w:rPr>
              <w:drawing>
                <wp:inline distT="0" distB="0" distL="0" distR="0">
                  <wp:extent cx="733425" cy="971550"/>
                  <wp:effectExtent l="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C5286" w:rsidRPr="004C5286" w:rsidRDefault="004C5286" w:rsidP="004C5286">
            <w:pPr>
              <w:jc w:val="center"/>
              <w:rPr>
                <w:rFonts w:ascii="Arial" w:eastAsia="Arial Unicode MS" w:hAnsi="Arial" w:cs="Arial"/>
                <w:b/>
                <w:sz w:val="18"/>
                <w:lang w:val="tt-RU"/>
              </w:rPr>
            </w:pPr>
            <w:r w:rsidRPr="004C5286">
              <w:rPr>
                <w:rFonts w:ascii="Arial" w:eastAsia="Arial Unicode MS" w:hAnsi="Arial" w:cs="Arial"/>
                <w:b/>
                <w:sz w:val="18"/>
                <w:lang w:val="tt-RU"/>
              </w:rPr>
              <w:t>РЕСПУБЛИКА БАШКОРТОСТАН</w:t>
            </w:r>
          </w:p>
          <w:p w:rsidR="004C5286" w:rsidRPr="004C5286" w:rsidRDefault="004C5286" w:rsidP="004C5286">
            <w:pPr>
              <w:jc w:val="center"/>
              <w:rPr>
                <w:rFonts w:ascii="Arial" w:eastAsia="Arial Unicode MS" w:hAnsi="Arial" w:cs="Arial"/>
                <w:b/>
                <w:sz w:val="18"/>
                <w:lang w:val="tt-RU"/>
              </w:rPr>
            </w:pPr>
            <w:r w:rsidRPr="004C5286">
              <w:rPr>
                <w:rFonts w:ascii="Arial" w:eastAsia="Arial Unicode MS" w:hAnsi="Arial" w:cs="Arial"/>
                <w:b/>
                <w:sz w:val="18"/>
              </w:rPr>
              <w:t>СОВЕТ СЕЛЬСКОГО ПОСЕЛЕНИЯ МЕЧЕТЛИНСКИЙ СЕЛЬСОВЕТ</w:t>
            </w:r>
          </w:p>
          <w:p w:rsidR="004C5286" w:rsidRPr="004C5286" w:rsidRDefault="004C5286" w:rsidP="004C5286">
            <w:pPr>
              <w:jc w:val="center"/>
              <w:rPr>
                <w:rFonts w:ascii="Arial" w:eastAsia="Arial Unicode MS" w:hAnsi="Arial" w:cs="Arial"/>
                <w:b/>
                <w:sz w:val="18"/>
                <w:lang w:val="tt-RU"/>
              </w:rPr>
            </w:pPr>
            <w:r w:rsidRPr="004C5286">
              <w:rPr>
                <w:rFonts w:ascii="Arial" w:eastAsia="Arial Unicode MS" w:hAnsi="Arial" w:cs="Arial"/>
                <w:b/>
                <w:sz w:val="18"/>
              </w:rPr>
              <w:t>МУНИЦИПАЛЬНОГО РАЙОНА</w:t>
            </w:r>
          </w:p>
          <w:p w:rsidR="004C5286" w:rsidRPr="004C5286" w:rsidRDefault="004C5286" w:rsidP="004C5286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4C5286">
              <w:rPr>
                <w:rFonts w:ascii="Arial" w:eastAsia="Arial Unicode MS" w:hAnsi="Arial" w:cs="Arial"/>
                <w:b/>
                <w:sz w:val="18"/>
              </w:rPr>
              <w:t>САЛАВАТСКИЙ РАЙОН</w:t>
            </w:r>
          </w:p>
          <w:p w:rsidR="004C5286" w:rsidRPr="004C5286" w:rsidRDefault="004C5286" w:rsidP="004C5286">
            <w:pPr>
              <w:rPr>
                <w:color w:val="333300"/>
                <w:sz w:val="16"/>
                <w:szCs w:val="16"/>
              </w:rPr>
            </w:pPr>
          </w:p>
          <w:p w:rsidR="004C5286" w:rsidRPr="004C5286" w:rsidRDefault="004C5286" w:rsidP="004C5286">
            <w:pPr>
              <w:keepNext/>
              <w:jc w:val="center"/>
              <w:outlineLvl w:val="3"/>
              <w:rPr>
                <w:iCs/>
                <w:sz w:val="18"/>
                <w:szCs w:val="18"/>
              </w:rPr>
            </w:pPr>
            <w:r w:rsidRPr="004C5286">
              <w:rPr>
                <w:iCs/>
                <w:sz w:val="18"/>
                <w:szCs w:val="18"/>
              </w:rPr>
              <w:t xml:space="preserve">452482, </w:t>
            </w:r>
            <w:proofErr w:type="spellStart"/>
            <w:r w:rsidRPr="004C5286">
              <w:rPr>
                <w:iCs/>
                <w:sz w:val="18"/>
                <w:szCs w:val="18"/>
              </w:rPr>
              <w:t>с.Мечетлино</w:t>
            </w:r>
            <w:proofErr w:type="spellEnd"/>
          </w:p>
          <w:p w:rsidR="004C5286" w:rsidRPr="004C5286" w:rsidRDefault="004C5286" w:rsidP="004C5286">
            <w:pPr>
              <w:jc w:val="center"/>
              <w:rPr>
                <w:sz w:val="18"/>
                <w:szCs w:val="18"/>
              </w:rPr>
            </w:pPr>
            <w:r w:rsidRPr="004C5286">
              <w:rPr>
                <w:sz w:val="18"/>
                <w:szCs w:val="18"/>
              </w:rPr>
              <w:t>ул. Центральная, 67</w:t>
            </w:r>
          </w:p>
          <w:p w:rsidR="004C5286" w:rsidRPr="004C5286" w:rsidRDefault="004C5286" w:rsidP="004C5286">
            <w:pPr>
              <w:keepNext/>
              <w:jc w:val="center"/>
              <w:outlineLvl w:val="3"/>
              <w:rPr>
                <w:rFonts w:ascii="Arial" w:hAnsi="Arial" w:cs="Arial"/>
                <w:iCs/>
                <w:color w:val="333300"/>
                <w:sz w:val="16"/>
                <w:szCs w:val="16"/>
              </w:rPr>
            </w:pPr>
            <w:r w:rsidRPr="004C5286">
              <w:rPr>
                <w:iCs/>
                <w:sz w:val="18"/>
                <w:szCs w:val="18"/>
              </w:rPr>
              <w:t>тел. 2-34-02</w:t>
            </w:r>
          </w:p>
        </w:tc>
      </w:tr>
    </w:tbl>
    <w:p w:rsidR="004C5286" w:rsidRPr="004C5286" w:rsidRDefault="004C5286" w:rsidP="004C5286">
      <w:pPr>
        <w:ind w:firstLine="720"/>
        <w:rPr>
          <w:rFonts w:eastAsia="Calibri"/>
          <w:color w:val="00000A"/>
          <w:sz w:val="28"/>
          <w:szCs w:val="28"/>
          <w:lang w:eastAsia="en-US"/>
        </w:rPr>
      </w:pPr>
      <w:r w:rsidRPr="004C5286">
        <w:rPr>
          <w:rFonts w:eastAsia="Calibri"/>
          <w:color w:val="00000A"/>
          <w:sz w:val="28"/>
          <w:szCs w:val="28"/>
          <w:lang w:eastAsia="en-US"/>
        </w:rPr>
        <w:t xml:space="preserve">             </w:t>
      </w:r>
      <w:r w:rsidR="006E3C0E">
        <w:rPr>
          <w:rFonts w:eastAsia="Calibri"/>
          <w:color w:val="00000A"/>
          <w:sz w:val="28"/>
          <w:szCs w:val="28"/>
          <w:lang w:eastAsia="en-US"/>
        </w:rPr>
        <w:t xml:space="preserve">                                                                                    ПРОЕКТ</w:t>
      </w:r>
    </w:p>
    <w:p w:rsidR="004C5286" w:rsidRPr="004C5286" w:rsidRDefault="004C5286" w:rsidP="004C5286">
      <w:pPr>
        <w:ind w:firstLine="720"/>
        <w:rPr>
          <w:rFonts w:eastAsia="Calibri"/>
          <w:color w:val="00000A"/>
          <w:sz w:val="28"/>
          <w:szCs w:val="28"/>
          <w:lang w:eastAsia="en-US"/>
        </w:rPr>
      </w:pPr>
      <w:r w:rsidRPr="004C5286">
        <w:rPr>
          <w:rFonts w:eastAsia="Calibri"/>
          <w:color w:val="00000A"/>
          <w:sz w:val="28"/>
          <w:szCs w:val="28"/>
          <w:lang w:eastAsia="en-US"/>
        </w:rPr>
        <w:t xml:space="preserve">               </w:t>
      </w:r>
      <w:r w:rsidR="006E3C0E">
        <w:rPr>
          <w:rFonts w:eastAsia="Calibri"/>
          <w:color w:val="00000A"/>
          <w:sz w:val="28"/>
          <w:szCs w:val="28"/>
          <w:lang w:eastAsia="en-US"/>
        </w:rPr>
        <w:t>----------------------</w:t>
      </w:r>
      <w:r w:rsidRPr="004C5286">
        <w:rPr>
          <w:rFonts w:eastAsia="Calibri"/>
          <w:color w:val="00000A"/>
          <w:sz w:val="28"/>
          <w:szCs w:val="28"/>
          <w:lang w:eastAsia="en-US"/>
        </w:rPr>
        <w:t xml:space="preserve"> заседание </w:t>
      </w:r>
      <w:r w:rsidRPr="004C5286">
        <w:rPr>
          <w:rFonts w:eastAsia="Arial Unicode MS" w:cs="Arial Unicode MS"/>
          <w:sz w:val="28"/>
        </w:rPr>
        <w:t>двадцать восьмого созыва</w:t>
      </w:r>
      <w:r w:rsidRPr="004C5286">
        <w:rPr>
          <w:rFonts w:eastAsia="Calibri"/>
          <w:color w:val="00000A"/>
          <w:sz w:val="28"/>
          <w:szCs w:val="28"/>
          <w:lang w:eastAsia="en-US"/>
        </w:rPr>
        <w:t xml:space="preserve"> </w:t>
      </w:r>
    </w:p>
    <w:p w:rsidR="004C5286" w:rsidRPr="004C5286" w:rsidRDefault="004C5286" w:rsidP="004C5286">
      <w:pPr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  <w:t xml:space="preserve">                                                                </w:t>
      </w:r>
      <w:r w:rsidRPr="004C5286">
        <w:rPr>
          <w:rFonts w:eastAsia="Calibri"/>
          <w:color w:val="00000A"/>
          <w:sz w:val="28"/>
          <w:szCs w:val="28"/>
          <w:lang w:eastAsia="en-US"/>
        </w:rPr>
        <w:t>РЕШЕНИЕ</w:t>
      </w:r>
    </w:p>
    <w:p w:rsidR="004C5286" w:rsidRPr="004C5286" w:rsidRDefault="006E3C0E" w:rsidP="004C5286">
      <w:pPr>
        <w:jc w:val="center"/>
        <w:rPr>
          <w:rFonts w:eastAsia="Calibri"/>
          <w:color w:val="00000A"/>
          <w:sz w:val="28"/>
          <w:szCs w:val="28"/>
          <w:lang w:eastAsia="en-US"/>
        </w:rPr>
      </w:pPr>
      <w:r>
        <w:rPr>
          <w:rFonts w:eastAsia="Calibri"/>
          <w:color w:val="00000A"/>
          <w:sz w:val="28"/>
          <w:szCs w:val="28"/>
          <w:lang w:eastAsia="en-US"/>
        </w:rPr>
        <w:t>-----</w:t>
      </w:r>
      <w:r w:rsidR="004C5286" w:rsidRPr="004C5286">
        <w:rPr>
          <w:rFonts w:eastAsia="Calibri"/>
          <w:color w:val="00000A"/>
          <w:sz w:val="28"/>
          <w:szCs w:val="28"/>
          <w:lang w:eastAsia="en-US"/>
        </w:rPr>
        <w:t xml:space="preserve"> 2023 года № </w:t>
      </w:r>
      <w:r>
        <w:rPr>
          <w:rFonts w:eastAsia="Calibri"/>
          <w:color w:val="00000A"/>
          <w:sz w:val="28"/>
          <w:szCs w:val="28"/>
          <w:lang w:eastAsia="en-US"/>
        </w:rPr>
        <w:t>----</w:t>
      </w:r>
    </w:p>
    <w:p w:rsidR="004C5286" w:rsidRPr="004C5286" w:rsidRDefault="004C5286" w:rsidP="004C5286">
      <w:pPr>
        <w:rPr>
          <w:rFonts w:eastAsia="Calibri"/>
          <w:sz w:val="28"/>
          <w:szCs w:val="28"/>
          <w:lang w:eastAsia="en-US"/>
        </w:rPr>
      </w:pPr>
    </w:p>
    <w:p w:rsidR="001067F3" w:rsidRPr="00363917" w:rsidRDefault="001067F3" w:rsidP="00FD1258"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1067F3" w:rsidRPr="00363917" w:rsidRDefault="00693496" w:rsidP="00FD1258"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Мечетлинский</w:t>
      </w:r>
      <w:r w:rsidR="001067F3"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1067F3" w:rsidRPr="00363917">
        <w:rPr>
          <w:color w:val="000000"/>
          <w:sz w:val="28"/>
          <w:szCs w:val="28"/>
        </w:rPr>
        <w:t>Салаватский</w:t>
      </w:r>
      <w:proofErr w:type="spellEnd"/>
      <w:r w:rsidR="001067F3" w:rsidRPr="00363917">
        <w:rPr>
          <w:color w:val="000000"/>
          <w:sz w:val="28"/>
          <w:szCs w:val="28"/>
        </w:rPr>
        <w:t xml:space="preserve"> район</w:t>
      </w:r>
    </w:p>
    <w:p w:rsidR="001067F3" w:rsidRPr="00363917" w:rsidRDefault="001067F3" w:rsidP="00FD1258"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Республики Башкортостан за 202</w:t>
      </w:r>
      <w:r w:rsidR="00CF656D">
        <w:rPr>
          <w:color w:val="000000"/>
          <w:sz w:val="28"/>
          <w:szCs w:val="28"/>
        </w:rPr>
        <w:t>2</w:t>
      </w:r>
      <w:r w:rsidRPr="00363917">
        <w:rPr>
          <w:color w:val="000000"/>
          <w:sz w:val="28"/>
          <w:szCs w:val="28"/>
        </w:rPr>
        <w:t xml:space="preserve"> год</w:t>
      </w:r>
    </w:p>
    <w:p w:rsidR="00D8259E" w:rsidRPr="00D8259E" w:rsidRDefault="001067F3" w:rsidP="00FD1258">
      <w:pPr>
        <w:pStyle w:val="31"/>
        <w:ind w:left="284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D8259E" w:rsidRDefault="00D8259E" w:rsidP="00FD1258">
      <w:pPr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264.5, 264.6 Бюджетного Кодекса Российской Федерации </w:t>
      </w:r>
      <w:r w:rsidRPr="00CD22D5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sz w:val="28"/>
        </w:rPr>
        <w:t xml:space="preserve"> </w:t>
      </w:r>
      <w:r w:rsidR="00693496">
        <w:rPr>
          <w:color w:val="000000"/>
          <w:sz w:val="28"/>
          <w:szCs w:val="28"/>
        </w:rPr>
        <w:t>Мечетлинский</w:t>
      </w:r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</w:t>
      </w:r>
      <w:r w:rsidR="00ED1D51">
        <w:rPr>
          <w:sz w:val="28"/>
          <w:szCs w:val="28"/>
        </w:rPr>
        <w:t>решил</w:t>
      </w:r>
      <w:r w:rsidRPr="00CD22D5">
        <w:rPr>
          <w:sz w:val="28"/>
          <w:szCs w:val="28"/>
        </w:rPr>
        <w:t xml:space="preserve">: </w:t>
      </w:r>
    </w:p>
    <w:p w:rsidR="00D8259E" w:rsidRPr="00D8259E" w:rsidRDefault="00D8259E" w:rsidP="00FD1258">
      <w:pPr>
        <w:ind w:left="284" w:firstLine="709"/>
        <w:jc w:val="both"/>
        <w:rPr>
          <w:sz w:val="28"/>
        </w:rPr>
      </w:pPr>
    </w:p>
    <w:p w:rsidR="00D8259E" w:rsidRDefault="00D8259E" w:rsidP="00FD1258">
      <w:pPr>
        <w:ind w:left="284" w:firstLine="708"/>
        <w:jc w:val="both"/>
        <w:rPr>
          <w:sz w:val="28"/>
        </w:rPr>
      </w:pPr>
      <w:r>
        <w:rPr>
          <w:sz w:val="28"/>
        </w:rPr>
        <w:t xml:space="preserve">1. Утвердить отчет об исполнении бюджета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sz w:val="28"/>
        </w:rPr>
        <w:t xml:space="preserve"> </w:t>
      </w:r>
      <w:r w:rsidR="00693496">
        <w:rPr>
          <w:color w:val="000000"/>
          <w:sz w:val="28"/>
          <w:szCs w:val="28"/>
        </w:rPr>
        <w:t>Мечетлинский</w:t>
      </w:r>
      <w:r w:rsidRPr="00363917">
        <w:rPr>
          <w:color w:val="000000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sz w:val="28"/>
        </w:rPr>
        <w:t xml:space="preserve"> Республики Башкортостан (далее бюджет муниципального района) за 2022 год по доходам в сумме </w:t>
      </w:r>
      <w:r w:rsidR="00BA4372" w:rsidRPr="00BA4372">
        <w:rPr>
          <w:sz w:val="28"/>
          <w:szCs w:val="28"/>
        </w:rPr>
        <w:t xml:space="preserve">6 842 299,47 </w:t>
      </w:r>
      <w:r>
        <w:rPr>
          <w:sz w:val="28"/>
        </w:rPr>
        <w:t xml:space="preserve">рублей и по расходам в сумме </w:t>
      </w:r>
      <w:r w:rsidR="00314AF3" w:rsidRPr="00314AF3">
        <w:rPr>
          <w:sz w:val="28"/>
        </w:rPr>
        <w:t>6 890 397,75</w:t>
      </w:r>
      <w:r w:rsidR="00314AF3">
        <w:rPr>
          <w:sz w:val="28"/>
        </w:rPr>
        <w:t xml:space="preserve"> </w:t>
      </w:r>
      <w:r>
        <w:rPr>
          <w:sz w:val="28"/>
        </w:rPr>
        <w:t xml:space="preserve">рублей, </w:t>
      </w:r>
      <w:r w:rsidR="009E577B">
        <w:rPr>
          <w:sz w:val="28"/>
        </w:rPr>
        <w:t xml:space="preserve">остаток </w:t>
      </w:r>
      <w:r w:rsidR="00314AF3">
        <w:rPr>
          <w:sz w:val="28"/>
        </w:rPr>
        <w:t>прошлого</w:t>
      </w:r>
      <w:r w:rsidR="009E577B">
        <w:rPr>
          <w:sz w:val="28"/>
        </w:rPr>
        <w:t xml:space="preserve"> год</w:t>
      </w:r>
      <w:r w:rsidR="00314AF3">
        <w:rPr>
          <w:sz w:val="28"/>
        </w:rPr>
        <w:t>а</w:t>
      </w:r>
      <w:r w:rsidR="00352AC5">
        <w:rPr>
          <w:sz w:val="28"/>
        </w:rPr>
        <w:t xml:space="preserve"> </w:t>
      </w:r>
      <w:r w:rsidR="00314AF3">
        <w:rPr>
          <w:sz w:val="28"/>
        </w:rPr>
        <w:t>48 098</w:t>
      </w:r>
      <w:r w:rsidR="003A0BE7">
        <w:rPr>
          <w:sz w:val="28"/>
        </w:rPr>
        <w:t>,</w:t>
      </w:r>
      <w:r w:rsidR="00314AF3">
        <w:rPr>
          <w:sz w:val="28"/>
        </w:rPr>
        <w:t>28</w:t>
      </w:r>
      <w:r w:rsidR="00352AC5">
        <w:rPr>
          <w:sz w:val="28"/>
        </w:rPr>
        <w:t xml:space="preserve"> рублей</w:t>
      </w:r>
      <w:r>
        <w:rPr>
          <w:sz w:val="28"/>
        </w:rPr>
        <w:t>, со следующими показателями по:</w:t>
      </w:r>
    </w:p>
    <w:p w:rsidR="00D8259E" w:rsidRDefault="00D8259E" w:rsidP="00FD1258">
      <w:pPr>
        <w:ind w:left="284" w:firstLine="709"/>
        <w:jc w:val="both"/>
        <w:rPr>
          <w:sz w:val="28"/>
        </w:rPr>
      </w:pPr>
      <w:r w:rsidRPr="006F1511">
        <w:rPr>
          <w:sz w:val="28"/>
        </w:rPr>
        <w:t>- доходам бюджета по кодам классификации доходов бюджетов</w:t>
      </w:r>
      <w:r>
        <w:rPr>
          <w:sz w:val="28"/>
        </w:rPr>
        <w:t xml:space="preserve"> в разрезе главных администраторов доходов</w:t>
      </w:r>
      <w:r w:rsidRPr="006F1511">
        <w:rPr>
          <w:sz w:val="28"/>
        </w:rPr>
        <w:t xml:space="preserve"> </w:t>
      </w:r>
      <w:r w:rsidR="00A745DF">
        <w:rPr>
          <w:sz w:val="28"/>
        </w:rPr>
        <w:t xml:space="preserve">бюджета </w:t>
      </w:r>
      <w:proofErr w:type="spellStart"/>
      <w:r w:rsidR="00693496">
        <w:rPr>
          <w:sz w:val="28"/>
        </w:rPr>
        <w:t>Мечетлинского</w:t>
      </w:r>
      <w:proofErr w:type="spellEnd"/>
      <w:r w:rsidR="00A745DF" w:rsidRPr="00352AC5">
        <w:rPr>
          <w:sz w:val="28"/>
        </w:rPr>
        <w:t xml:space="preserve"> сельсовета </w:t>
      </w:r>
      <w:proofErr w:type="spellStart"/>
      <w:r w:rsidR="00A745DF" w:rsidRPr="00352AC5">
        <w:rPr>
          <w:sz w:val="28"/>
        </w:rPr>
        <w:t>Салаватского</w:t>
      </w:r>
      <w:proofErr w:type="spellEnd"/>
      <w:r w:rsidR="00A745DF" w:rsidRPr="00352AC5">
        <w:rPr>
          <w:sz w:val="28"/>
        </w:rPr>
        <w:t xml:space="preserve"> района </w:t>
      </w:r>
      <w:r w:rsidR="00A745DF">
        <w:rPr>
          <w:sz w:val="28"/>
        </w:rPr>
        <w:t>Республики Башкортостан за 2022 год</w:t>
      </w:r>
      <w:r w:rsidR="00A745DF" w:rsidRPr="006F1511">
        <w:rPr>
          <w:sz w:val="28"/>
        </w:rPr>
        <w:t xml:space="preserve"> </w:t>
      </w:r>
      <w:r w:rsidR="00A745DF">
        <w:rPr>
          <w:sz w:val="28"/>
        </w:rPr>
        <w:t>согласно</w:t>
      </w:r>
      <w:r w:rsidRPr="006F1511">
        <w:rPr>
          <w:sz w:val="28"/>
        </w:rPr>
        <w:t xml:space="preserve"> приложению</w:t>
      </w:r>
      <w:r>
        <w:rPr>
          <w:sz w:val="28"/>
        </w:rPr>
        <w:t xml:space="preserve"> №</w:t>
      </w:r>
      <w:r w:rsidRPr="006F1511">
        <w:rPr>
          <w:sz w:val="28"/>
        </w:rPr>
        <w:t xml:space="preserve"> </w:t>
      </w:r>
      <w:r w:rsidR="00352AC5">
        <w:rPr>
          <w:sz w:val="28"/>
        </w:rPr>
        <w:t>1</w:t>
      </w:r>
      <w:r w:rsidRPr="006F1511">
        <w:rPr>
          <w:sz w:val="28"/>
        </w:rPr>
        <w:t xml:space="preserve"> к настоящему решению;</w:t>
      </w:r>
    </w:p>
    <w:p w:rsidR="00D8259E" w:rsidRDefault="00D8259E" w:rsidP="00FD1258">
      <w:pPr>
        <w:ind w:left="284" w:firstLine="709"/>
        <w:jc w:val="both"/>
        <w:rPr>
          <w:sz w:val="28"/>
        </w:rPr>
      </w:pPr>
      <w:r w:rsidRPr="006F1511">
        <w:rPr>
          <w:sz w:val="28"/>
        </w:rPr>
        <w:t xml:space="preserve">- </w:t>
      </w:r>
      <w:r w:rsidR="00A745DF">
        <w:rPr>
          <w:sz w:val="28"/>
        </w:rPr>
        <w:t>р</w:t>
      </w:r>
      <w:r w:rsidR="00352AC5" w:rsidRPr="00352AC5">
        <w:rPr>
          <w:sz w:val="28"/>
        </w:rPr>
        <w:t>аспределени</w:t>
      </w:r>
      <w:r w:rsidR="00A745DF">
        <w:rPr>
          <w:sz w:val="28"/>
        </w:rPr>
        <w:t>ю</w:t>
      </w:r>
      <w:r w:rsidR="00352AC5" w:rsidRPr="00352AC5">
        <w:rPr>
          <w:sz w:val="28"/>
        </w:rPr>
        <w:t xml:space="preserve"> расходов по разделам, подразделам, целевым статьям</w:t>
      </w:r>
      <w:r w:rsidR="00352AC5">
        <w:rPr>
          <w:sz w:val="28"/>
        </w:rPr>
        <w:t xml:space="preserve"> </w:t>
      </w:r>
      <w:r w:rsidR="00352AC5" w:rsidRPr="00352AC5">
        <w:rPr>
          <w:sz w:val="28"/>
        </w:rPr>
        <w:t>(государственным программам и непрограммным направлениям деятельности)</w:t>
      </w:r>
      <w:r w:rsidR="00C023D8">
        <w:rPr>
          <w:sz w:val="28"/>
        </w:rPr>
        <w:t xml:space="preserve"> </w:t>
      </w:r>
      <w:r w:rsidR="00352AC5" w:rsidRPr="00352AC5">
        <w:rPr>
          <w:sz w:val="28"/>
        </w:rPr>
        <w:t xml:space="preserve">и видам расходов классификации расходов бюджетов </w:t>
      </w:r>
      <w:r w:rsidRPr="006F1511">
        <w:rPr>
          <w:sz w:val="28"/>
        </w:rPr>
        <w:t xml:space="preserve">распределению </w:t>
      </w:r>
      <w:r>
        <w:rPr>
          <w:sz w:val="28"/>
        </w:rPr>
        <w:t>бюджетных ассигнований по разделам,</w:t>
      </w:r>
      <w:r w:rsidRPr="006F1511">
        <w:rPr>
          <w:sz w:val="28"/>
        </w:rPr>
        <w:t xml:space="preserve"> подразделам, целевым статьям</w:t>
      </w:r>
      <w:r>
        <w:rPr>
          <w:sz w:val="28"/>
        </w:rPr>
        <w:t xml:space="preserve"> (муниципальным программам </w:t>
      </w:r>
      <w:r w:rsidRPr="006F1511">
        <w:rPr>
          <w:sz w:val="28"/>
        </w:rPr>
        <w:t>и</w:t>
      </w:r>
      <w:r>
        <w:rPr>
          <w:sz w:val="28"/>
        </w:rPr>
        <w:t xml:space="preserve"> непрограммным направлениям деятельности, группам видов</w:t>
      </w:r>
      <w:r w:rsidRPr="006F1511">
        <w:rPr>
          <w:sz w:val="28"/>
        </w:rPr>
        <w:t xml:space="preserve"> расходов</w:t>
      </w:r>
      <w:r>
        <w:rPr>
          <w:sz w:val="28"/>
        </w:rPr>
        <w:t xml:space="preserve"> классификации расходов бюджета </w:t>
      </w:r>
      <w:proofErr w:type="spellStart"/>
      <w:r w:rsidR="00693496">
        <w:rPr>
          <w:sz w:val="28"/>
        </w:rPr>
        <w:t>Мечетлинского</w:t>
      </w:r>
      <w:proofErr w:type="spellEnd"/>
      <w:r w:rsidR="00A745DF" w:rsidRPr="00352AC5">
        <w:rPr>
          <w:sz w:val="28"/>
        </w:rPr>
        <w:t xml:space="preserve"> сельсовета </w:t>
      </w:r>
      <w:proofErr w:type="spellStart"/>
      <w:r w:rsidR="00A745DF" w:rsidRPr="00352AC5">
        <w:rPr>
          <w:sz w:val="28"/>
        </w:rPr>
        <w:t>Салаватского</w:t>
      </w:r>
      <w:proofErr w:type="spellEnd"/>
      <w:r w:rsidR="00A745DF" w:rsidRPr="00352AC5">
        <w:rPr>
          <w:sz w:val="28"/>
        </w:rPr>
        <w:t xml:space="preserve"> района </w:t>
      </w:r>
      <w:r>
        <w:rPr>
          <w:sz w:val="28"/>
        </w:rPr>
        <w:t>Республики Башкортостан за 2022 год</w:t>
      </w:r>
      <w:r w:rsidRPr="006F1511">
        <w:rPr>
          <w:sz w:val="28"/>
        </w:rPr>
        <w:t xml:space="preserve"> согласно приложению</w:t>
      </w:r>
      <w:r>
        <w:rPr>
          <w:sz w:val="28"/>
        </w:rPr>
        <w:t xml:space="preserve"> №</w:t>
      </w:r>
      <w:r w:rsidRPr="006F1511">
        <w:rPr>
          <w:sz w:val="28"/>
        </w:rPr>
        <w:t xml:space="preserve"> </w:t>
      </w:r>
      <w:r w:rsidR="00A745DF">
        <w:rPr>
          <w:sz w:val="28"/>
        </w:rPr>
        <w:t>2</w:t>
      </w:r>
      <w:r w:rsidRPr="006F1511">
        <w:rPr>
          <w:sz w:val="28"/>
        </w:rPr>
        <w:t xml:space="preserve"> к настоящему решению;</w:t>
      </w:r>
    </w:p>
    <w:p w:rsidR="00D8259E" w:rsidRDefault="00D8259E" w:rsidP="00FD1258">
      <w:pPr>
        <w:ind w:left="284" w:firstLine="709"/>
        <w:jc w:val="both"/>
        <w:rPr>
          <w:sz w:val="28"/>
        </w:rPr>
      </w:pPr>
      <w:r w:rsidRPr="00E61287">
        <w:rPr>
          <w:sz w:val="28"/>
        </w:rPr>
        <w:t xml:space="preserve">- </w:t>
      </w:r>
      <w:r w:rsidR="00A745DF">
        <w:rPr>
          <w:sz w:val="28"/>
        </w:rPr>
        <w:t>р</w:t>
      </w:r>
      <w:r w:rsidR="00A745DF" w:rsidRPr="00A745DF">
        <w:rPr>
          <w:sz w:val="28"/>
        </w:rPr>
        <w:t>аспределени</w:t>
      </w:r>
      <w:r w:rsidR="00A745DF">
        <w:rPr>
          <w:sz w:val="28"/>
        </w:rPr>
        <w:t>ю</w:t>
      </w:r>
      <w:r w:rsidR="00A745DF" w:rsidRPr="00A745DF">
        <w:rPr>
          <w:sz w:val="28"/>
        </w:rPr>
        <w:t xml:space="preserve"> расходов по целевым статьям (государственным программам и непрограммным направлениям деятельности), группам</w:t>
      </w:r>
      <w:r w:rsidR="00FD1258">
        <w:rPr>
          <w:sz w:val="28"/>
        </w:rPr>
        <w:t xml:space="preserve"> </w:t>
      </w:r>
      <w:r w:rsidR="00A745DF" w:rsidRPr="00A745DF">
        <w:rPr>
          <w:sz w:val="28"/>
        </w:rPr>
        <w:t>видов расходов классификации расходов бюдже</w:t>
      </w:r>
      <w:r w:rsidR="00A745DF">
        <w:rPr>
          <w:sz w:val="28"/>
        </w:rPr>
        <w:t xml:space="preserve">та </w:t>
      </w:r>
      <w:proofErr w:type="spellStart"/>
      <w:r w:rsidR="00693496">
        <w:rPr>
          <w:sz w:val="28"/>
        </w:rPr>
        <w:t>Мечетлинского</w:t>
      </w:r>
      <w:proofErr w:type="spellEnd"/>
      <w:r w:rsidR="00A745DF" w:rsidRPr="00352AC5">
        <w:rPr>
          <w:sz w:val="28"/>
        </w:rPr>
        <w:t xml:space="preserve"> сельсовета </w:t>
      </w:r>
      <w:proofErr w:type="spellStart"/>
      <w:r w:rsidR="00A745DF" w:rsidRPr="00352AC5">
        <w:rPr>
          <w:sz w:val="28"/>
        </w:rPr>
        <w:t>Салаватского</w:t>
      </w:r>
      <w:proofErr w:type="spellEnd"/>
      <w:r w:rsidR="00A745DF" w:rsidRPr="00352AC5">
        <w:rPr>
          <w:sz w:val="28"/>
        </w:rPr>
        <w:t xml:space="preserve"> района </w:t>
      </w:r>
      <w:r w:rsidR="00A745DF">
        <w:rPr>
          <w:sz w:val="28"/>
        </w:rPr>
        <w:t>Республики Башкортостан за 2022 год</w:t>
      </w:r>
      <w:r w:rsidR="00A745DF" w:rsidRPr="006F1511">
        <w:rPr>
          <w:sz w:val="28"/>
        </w:rPr>
        <w:t xml:space="preserve"> согласно приложению</w:t>
      </w:r>
      <w:r w:rsidR="00A745DF">
        <w:rPr>
          <w:sz w:val="28"/>
        </w:rPr>
        <w:t xml:space="preserve"> №</w:t>
      </w:r>
      <w:r w:rsidR="00A745DF" w:rsidRPr="006F1511">
        <w:rPr>
          <w:sz w:val="28"/>
        </w:rPr>
        <w:t xml:space="preserve"> </w:t>
      </w:r>
      <w:r w:rsidR="00A745DF">
        <w:rPr>
          <w:sz w:val="28"/>
        </w:rPr>
        <w:t>3</w:t>
      </w:r>
      <w:r w:rsidR="00A745DF" w:rsidRPr="006F1511">
        <w:rPr>
          <w:sz w:val="28"/>
        </w:rPr>
        <w:t xml:space="preserve"> к настоящему решению;</w:t>
      </w:r>
    </w:p>
    <w:p w:rsidR="00D8259E" w:rsidRDefault="00A745DF" w:rsidP="00FD1258">
      <w:pPr>
        <w:ind w:left="284" w:firstLine="709"/>
        <w:jc w:val="both"/>
        <w:rPr>
          <w:sz w:val="28"/>
        </w:rPr>
      </w:pPr>
      <w:r>
        <w:rPr>
          <w:sz w:val="28"/>
        </w:rPr>
        <w:lastRenderedPageBreak/>
        <w:t>- в</w:t>
      </w:r>
      <w:r w:rsidRPr="00A745DF">
        <w:rPr>
          <w:sz w:val="28"/>
        </w:rPr>
        <w:t>едомственная структура расходов</w:t>
      </w:r>
      <w:r>
        <w:rPr>
          <w:sz w:val="28"/>
        </w:rPr>
        <w:t xml:space="preserve"> бюджета</w:t>
      </w:r>
      <w:r w:rsidRPr="00A745DF">
        <w:rPr>
          <w:sz w:val="28"/>
        </w:rPr>
        <w:t xml:space="preserve"> </w:t>
      </w:r>
      <w:proofErr w:type="spellStart"/>
      <w:r w:rsidR="00693496">
        <w:rPr>
          <w:sz w:val="28"/>
        </w:rPr>
        <w:t>Мечетлинского</w:t>
      </w:r>
      <w:proofErr w:type="spellEnd"/>
      <w:r w:rsidRPr="00A745DF">
        <w:rPr>
          <w:sz w:val="28"/>
        </w:rPr>
        <w:t xml:space="preserve"> сельсовета </w:t>
      </w:r>
      <w:proofErr w:type="spellStart"/>
      <w:r w:rsidRPr="00A745DF">
        <w:rPr>
          <w:sz w:val="28"/>
        </w:rPr>
        <w:t>Салаватского</w:t>
      </w:r>
      <w:proofErr w:type="spellEnd"/>
      <w:r w:rsidRPr="00A745DF">
        <w:rPr>
          <w:sz w:val="28"/>
        </w:rPr>
        <w:t xml:space="preserve"> района</w:t>
      </w:r>
      <w:r>
        <w:rPr>
          <w:sz w:val="28"/>
        </w:rPr>
        <w:t xml:space="preserve"> Республики Башкортостан за 2022 год</w:t>
      </w:r>
      <w:r w:rsidRPr="006F1511">
        <w:rPr>
          <w:sz w:val="28"/>
        </w:rPr>
        <w:t xml:space="preserve"> согласно приложению</w:t>
      </w:r>
      <w:r>
        <w:rPr>
          <w:sz w:val="28"/>
        </w:rPr>
        <w:t xml:space="preserve"> №</w:t>
      </w:r>
      <w:r w:rsidRPr="006F1511">
        <w:rPr>
          <w:sz w:val="28"/>
        </w:rPr>
        <w:t xml:space="preserve"> </w:t>
      </w:r>
      <w:r>
        <w:rPr>
          <w:sz w:val="28"/>
        </w:rPr>
        <w:t>4</w:t>
      </w:r>
      <w:r w:rsidRPr="006F1511">
        <w:rPr>
          <w:sz w:val="28"/>
        </w:rPr>
        <w:t xml:space="preserve"> к настоящему решению</w:t>
      </w:r>
      <w:r w:rsidR="00D8259E">
        <w:rPr>
          <w:sz w:val="28"/>
        </w:rPr>
        <w:t>;</w:t>
      </w:r>
    </w:p>
    <w:p w:rsidR="001067F3" w:rsidRDefault="001067F3" w:rsidP="00FD1258">
      <w:pPr>
        <w:shd w:val="clear" w:color="auto" w:fill="FFFFFF"/>
        <w:ind w:left="284"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2.</w:t>
      </w:r>
      <w:r w:rsidR="00CF656D"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Обнародовать настоящее Решение путем вывешивания на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информационном стенде Администрации сельского поселения </w:t>
      </w:r>
      <w:r w:rsidR="00693496">
        <w:rPr>
          <w:color w:val="000000"/>
          <w:sz w:val="28"/>
          <w:szCs w:val="28"/>
        </w:rPr>
        <w:t>Мечетлинский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Башкортостан по адресу: Республика Башкортостан,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район, </w:t>
      </w:r>
      <w:r w:rsidR="0031394F" w:rsidRPr="0031394F">
        <w:rPr>
          <w:color w:val="000000"/>
          <w:sz w:val="28"/>
          <w:szCs w:val="28"/>
        </w:rPr>
        <w:t>с. Мечетлино, ул. Центральная, д. 67</w:t>
      </w:r>
      <w:r w:rsidR="0031394F"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и на официальном сайте Администрации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сельского поселения </w:t>
      </w:r>
      <w:r w:rsidR="00693496">
        <w:rPr>
          <w:color w:val="000000"/>
          <w:sz w:val="28"/>
          <w:szCs w:val="28"/>
        </w:rPr>
        <w:t>Мечетлинский</w:t>
      </w:r>
      <w:r w:rsidRPr="00363917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 по адресу: </w:t>
      </w:r>
      <w:r w:rsidR="00693496" w:rsidRPr="00693496">
        <w:rPr>
          <w:color w:val="000000"/>
          <w:sz w:val="28"/>
          <w:szCs w:val="28"/>
        </w:rPr>
        <w:t>https://www.mechetli33sp.ru/</w:t>
      </w:r>
    </w:p>
    <w:p w:rsidR="001067F3" w:rsidRPr="00363917" w:rsidRDefault="001067F3" w:rsidP="00FD1258">
      <w:pPr>
        <w:shd w:val="clear" w:color="auto" w:fill="FFFFFF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63917">
        <w:rPr>
          <w:color w:val="000000"/>
          <w:sz w:val="28"/>
          <w:szCs w:val="28"/>
        </w:rPr>
        <w:t>3.</w:t>
      </w:r>
      <w:r w:rsidR="00CF656D"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Контроль по выполнению настоящего решения Совета возложить на</w:t>
      </w:r>
    </w:p>
    <w:p w:rsidR="001067F3" w:rsidRPr="00363917" w:rsidRDefault="001067F3" w:rsidP="00FD1258">
      <w:pPr>
        <w:shd w:val="clear" w:color="auto" w:fill="FFFFFF"/>
        <w:ind w:left="284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постоянную комиссию Совета по бюджету, налогам, вопросам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экономического развития и собственности.</w:t>
      </w:r>
    </w:p>
    <w:p w:rsidR="001067F3" w:rsidRDefault="001067F3" w:rsidP="001067F3">
      <w:pPr>
        <w:ind w:firstLine="740"/>
      </w:pPr>
      <w:r w:rsidRPr="00A162C8">
        <w:t xml:space="preserve">        </w:t>
      </w:r>
    </w:p>
    <w:p w:rsidR="00CF656D" w:rsidRDefault="00CF656D" w:rsidP="001067F3">
      <w:pPr>
        <w:ind w:firstLine="740"/>
      </w:pPr>
    </w:p>
    <w:p w:rsidR="00CF656D" w:rsidRDefault="00CF656D" w:rsidP="001067F3">
      <w:pPr>
        <w:ind w:firstLine="740"/>
      </w:pPr>
    </w:p>
    <w:p w:rsidR="001067F3" w:rsidRPr="00A162C8" w:rsidRDefault="001067F3" w:rsidP="004C5286">
      <w:pPr>
        <w:tabs>
          <w:tab w:val="left" w:pos="5925"/>
          <w:tab w:val="right" w:pos="9348"/>
        </w:tabs>
        <w:spacing w:before="20"/>
        <w:rPr>
          <w:sz w:val="28"/>
          <w:szCs w:val="28"/>
        </w:rPr>
      </w:pPr>
      <w:r w:rsidRPr="00A162C8">
        <w:rPr>
          <w:sz w:val="28"/>
          <w:szCs w:val="28"/>
        </w:rPr>
        <w:t xml:space="preserve">Глава </w:t>
      </w:r>
      <w:r w:rsidR="00CF656D" w:rsidRPr="00A162C8">
        <w:rPr>
          <w:sz w:val="28"/>
          <w:szCs w:val="28"/>
        </w:rPr>
        <w:t>сельского поселения</w:t>
      </w:r>
    </w:p>
    <w:p w:rsidR="001067F3" w:rsidRPr="00A162C8" w:rsidRDefault="00693496" w:rsidP="004C5286">
      <w:pPr>
        <w:spacing w:before="20"/>
        <w:jc w:val="both"/>
        <w:rPr>
          <w:sz w:val="28"/>
          <w:szCs w:val="28"/>
        </w:rPr>
      </w:pPr>
      <w:r>
        <w:rPr>
          <w:sz w:val="28"/>
          <w:szCs w:val="28"/>
        </w:rPr>
        <w:t>Мечетлинский</w:t>
      </w:r>
      <w:r w:rsidR="001067F3" w:rsidRPr="00A162C8">
        <w:rPr>
          <w:sz w:val="28"/>
          <w:szCs w:val="28"/>
        </w:rPr>
        <w:t xml:space="preserve"> сельсовет </w:t>
      </w:r>
    </w:p>
    <w:p w:rsidR="001067F3" w:rsidRPr="00A162C8" w:rsidRDefault="001067F3" w:rsidP="004C5286">
      <w:pPr>
        <w:spacing w:before="20"/>
        <w:jc w:val="both"/>
        <w:rPr>
          <w:sz w:val="28"/>
          <w:szCs w:val="28"/>
        </w:rPr>
      </w:pPr>
      <w:proofErr w:type="gramStart"/>
      <w:r w:rsidRPr="00A162C8">
        <w:rPr>
          <w:sz w:val="28"/>
          <w:szCs w:val="28"/>
        </w:rPr>
        <w:t>муниципального</w:t>
      </w:r>
      <w:proofErr w:type="gramEnd"/>
      <w:r w:rsidRPr="00A162C8">
        <w:rPr>
          <w:sz w:val="28"/>
          <w:szCs w:val="28"/>
        </w:rPr>
        <w:t xml:space="preserve"> района</w:t>
      </w:r>
    </w:p>
    <w:p w:rsidR="001067F3" w:rsidRPr="00A162C8" w:rsidRDefault="001067F3" w:rsidP="004C5286">
      <w:pPr>
        <w:spacing w:before="20"/>
        <w:jc w:val="both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1067F3" w:rsidRDefault="006A536B" w:rsidP="004C5286">
      <w:pPr>
        <w:spacing w:before="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E577B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="009E577B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Хурматуллин</w:t>
      </w:r>
      <w:proofErr w:type="spellEnd"/>
    </w:p>
    <w:p w:rsidR="00922451" w:rsidRDefault="001067F3" w:rsidP="001067F3">
      <w:pPr>
        <w:shd w:val="clear" w:color="auto" w:fill="FFFFFF"/>
        <w:tabs>
          <w:tab w:val="left" w:pos="7230"/>
        </w:tabs>
        <w:jc w:val="right"/>
        <w:rPr>
          <w:sz w:val="18"/>
          <w:szCs w:val="18"/>
        </w:rPr>
      </w:pPr>
      <w:r w:rsidRPr="00ED4989">
        <w:rPr>
          <w:sz w:val="18"/>
          <w:szCs w:val="18"/>
        </w:rPr>
        <w:t xml:space="preserve"> </w:t>
      </w:r>
    </w:p>
    <w:p w:rsidR="00922451" w:rsidRDefault="00922451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 xml:space="preserve">Приложение №1 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 w:rsidR="00693496"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1067F3" w:rsidRPr="00ED4989" w:rsidRDefault="001067F3" w:rsidP="001067F3">
      <w:pPr>
        <w:shd w:val="clear" w:color="auto" w:fill="FFFFFF"/>
        <w:jc w:val="right"/>
        <w:rPr>
          <w:sz w:val="20"/>
          <w:szCs w:val="20"/>
        </w:rPr>
      </w:pPr>
      <w:proofErr w:type="gramStart"/>
      <w:r w:rsidRPr="004C5286">
        <w:rPr>
          <w:sz w:val="20"/>
          <w:szCs w:val="20"/>
        </w:rPr>
        <w:t>от</w:t>
      </w:r>
      <w:proofErr w:type="gramEnd"/>
      <w:r w:rsidRPr="004C5286">
        <w:rPr>
          <w:sz w:val="20"/>
          <w:szCs w:val="20"/>
        </w:rPr>
        <w:t xml:space="preserve"> </w:t>
      </w:r>
      <w:r w:rsidR="006E3C0E">
        <w:rPr>
          <w:sz w:val="20"/>
          <w:szCs w:val="20"/>
        </w:rPr>
        <w:t>________</w:t>
      </w:r>
      <w:r w:rsidRPr="004C5286">
        <w:rPr>
          <w:sz w:val="20"/>
          <w:szCs w:val="20"/>
        </w:rPr>
        <w:t xml:space="preserve"> </w:t>
      </w:r>
      <w:r w:rsidR="006E3C0E">
        <w:rPr>
          <w:sz w:val="20"/>
          <w:szCs w:val="20"/>
        </w:rPr>
        <w:t>года ---</w:t>
      </w:r>
    </w:p>
    <w:p w:rsidR="00ED4989" w:rsidRPr="00ED4989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="00345802" w:rsidRPr="00ED4989">
        <w:rPr>
          <w:sz w:val="20"/>
          <w:szCs w:val="18"/>
        </w:rPr>
        <w:t>Доходы бюджета по кодам классификации доходов бюджетов</w:t>
      </w:r>
    </w:p>
    <w:p w:rsidR="00ED4989" w:rsidRPr="00ED4989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в разрезе главных администраторов доходов бюджета </w:t>
      </w:r>
    </w:p>
    <w:p w:rsidR="00ED4989" w:rsidRPr="00ED4989" w:rsidRDefault="00693496" w:rsidP="00345802">
      <w:pPr>
        <w:shd w:val="clear" w:color="auto" w:fill="FFFFFF"/>
        <w:jc w:val="right"/>
        <w:rPr>
          <w:sz w:val="20"/>
          <w:szCs w:val="18"/>
        </w:rPr>
      </w:pPr>
      <w:proofErr w:type="spellStart"/>
      <w:r>
        <w:rPr>
          <w:sz w:val="20"/>
          <w:szCs w:val="18"/>
        </w:rPr>
        <w:t>Мечетлинского</w:t>
      </w:r>
      <w:proofErr w:type="spellEnd"/>
      <w:r w:rsidR="00345802" w:rsidRPr="00ED4989">
        <w:rPr>
          <w:sz w:val="20"/>
          <w:szCs w:val="18"/>
        </w:rPr>
        <w:t xml:space="preserve"> сельсовета </w:t>
      </w:r>
      <w:proofErr w:type="spellStart"/>
      <w:r w:rsidR="00345802" w:rsidRPr="00ED4989">
        <w:rPr>
          <w:sz w:val="20"/>
          <w:szCs w:val="18"/>
        </w:rPr>
        <w:t>Салаватского</w:t>
      </w:r>
      <w:proofErr w:type="spellEnd"/>
      <w:r w:rsidR="00345802" w:rsidRPr="00ED4989">
        <w:rPr>
          <w:sz w:val="20"/>
          <w:szCs w:val="18"/>
        </w:rPr>
        <w:t xml:space="preserve"> района </w:t>
      </w:r>
    </w:p>
    <w:p w:rsidR="001067F3" w:rsidRPr="00ED4989" w:rsidRDefault="00345802" w:rsidP="00345802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 2022 год</w:t>
      </w:r>
      <w:r w:rsidR="001067F3" w:rsidRPr="00ED4989">
        <w:rPr>
          <w:color w:val="000000"/>
          <w:sz w:val="20"/>
          <w:szCs w:val="20"/>
        </w:rPr>
        <w:t>»</w:t>
      </w:r>
    </w:p>
    <w:p w:rsidR="00345802" w:rsidRDefault="00345802" w:rsidP="00345802">
      <w:pPr>
        <w:shd w:val="clear" w:color="auto" w:fill="FFFFFF"/>
        <w:jc w:val="right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6906"/>
        <w:gridCol w:w="1151"/>
      </w:tblGrid>
      <w:tr w:rsidR="00BA4372" w:rsidRPr="00BA4372" w:rsidTr="00BA4372">
        <w:trPr>
          <w:trHeight w:val="230"/>
        </w:trPr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Код дохода</w:t>
            </w:r>
          </w:p>
        </w:tc>
        <w:tc>
          <w:tcPr>
            <w:tcW w:w="3435" w:type="pct"/>
            <w:vMerge w:val="restart"/>
            <w:shd w:val="clear" w:color="auto" w:fill="auto"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Итог</w:t>
            </w:r>
          </w:p>
        </w:tc>
      </w:tr>
      <w:tr w:rsidR="00BA4372" w:rsidRPr="00BA4372" w:rsidTr="00BA4372">
        <w:trPr>
          <w:trHeight w:val="230"/>
        </w:trPr>
        <w:tc>
          <w:tcPr>
            <w:tcW w:w="993" w:type="pct"/>
            <w:vMerge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35" w:type="pct"/>
            <w:vMerge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2" w:type="pct"/>
            <w:vMerge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1 00 00 000 00 0000 000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601 412,47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1 01 00 000 00 0000 000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48 993,05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1 01 02 000 01 0000 110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48 993,05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1 01 02 010 01 0000 110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47 937,09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1 01 02 010 01 1000 110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47 870,43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1 01 02 010 01 2100 110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61,70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1 01 02 010 01 3000 110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4,96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1 01 02 030 01 0000 110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1 055,96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1 01 02 030 01 1000 110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1 036,76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1 01 02 030 01 2100 110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19,20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1 05 00 000 00 0000 000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9 737,24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1 05 03 000 01 0000 110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9 737,24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1 05 03 010 01 0000 110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9 737,24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1 05 03 010 01 1000 110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9 015,20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1 05 03 010 01 2100 110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722,04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1 06 00 000 00 0000 000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494 797,59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1 06 01 000 00 0000 110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28 270,58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1 06 01 030 10 0000 110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28 270,58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1 06 01 030 10 1000 110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27 505,61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1 06 01 030 10 2100 110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764,97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1 06 06 000 00 0000 110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466 527,01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1 06 06 030 00 0000 110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116 815,10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1 06 06 033 10 0000 110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116 815,10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1 06 06 033 10 1000 110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114 095,09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1 06 06 033 10 2100 110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2 720,01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1 06 06 040 00 0000 110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349 711,91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lastRenderedPageBreak/>
              <w:t>1 06 06 043 10 0000 110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349 711,91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1 06 06 043 10 1000 110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329 997,70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1 06 06 043 10 2100 110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19 714,21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1 08 00 000 00 0000 000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6 600,00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1 08 04 000 01 0000 110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6 600,00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1 08 04 020 01 0000 110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6 600,00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1 08 04 020 01 1000 110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6 600,00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1 09 00 000 00 0000 000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-14,25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1 09 04 000 00 0000 110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-14,25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1 09 04 050 00 0000 110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-14,25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1 09 04 053 10 0000 110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-14,25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1 09 04 053 10 1000 110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-14,25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1 11 00 000 00 0000 000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37 298,84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1 11 05 000 00 0000 120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37 298,84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1 11 05 020 00 0000 120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3 200,00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1 11 05 025 10 0000 120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3 200,00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1 11 05 030 00 0000 120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34 098,84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1 11 05 035 10 0000 120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34 098,84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1 13 00 000 00 0000 000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1 13 01 000 00 0000 130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1 13 01 990 00 0000 130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1 13 01 995 10 0000 130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1 16 00 000 00 0000 000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4 000,00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1 16 02 000 02 0000 140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4 000,00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1 16 02 020 02 0000 140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4 000,00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2 00 00 000 00 0000 000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6 240 887,00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2 02 00 000 00 0000 000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6 240 887,00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2 02 10 000 00 0000 150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1 431 659,00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2 02 16 001 00 0000 150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1 431 659,00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2 02 16 001 10 0000 150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1 431 659,00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2 02 30 000 00 0000 150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112 450,00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2 02 35 118 00 0000 150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112 450,00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2 02 35 118 10 0000 150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112 450,00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2 02 40 000 00 0000 150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3 621 362,00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lastRenderedPageBreak/>
              <w:t>2 02 40 014 00 0000 150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1 774 250,40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2 02 40 014 10 0000 150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1 774 250,40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2 02 49 999 00 0000 150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1 847 111,60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2 02 49 999 10 0000 150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1 847 111,60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2 02 49 999 10 7216 150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на содержание, ремонт, капитальный ремонт, строительство и реконструкцию автомобильных дорог общего пользования местного значения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1 347 111,60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2 02 49 999 10 7404 150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500 000,00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2 02 90 000 00 0000 150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1 075 416,00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2 02 90 050 00 0000 150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1 075 416,00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2 02 90 054 10 0000 150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A4372">
              <w:rPr>
                <w:rFonts w:ascii="Arial" w:hAnsi="Arial" w:cs="Arial"/>
                <w:sz w:val="16"/>
                <w:szCs w:val="16"/>
              </w:rPr>
              <w:t xml:space="preserve">1 075 416,00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2 08 00 000 00 0000 000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2 08 05 000 10 0000 150</w:t>
            </w:r>
          </w:p>
        </w:tc>
        <w:tc>
          <w:tcPr>
            <w:tcW w:w="3435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BA4372" w:rsidRPr="00BA4372" w:rsidTr="00BA4372">
        <w:trPr>
          <w:trHeight w:val="20"/>
        </w:trPr>
        <w:tc>
          <w:tcPr>
            <w:tcW w:w="993" w:type="pct"/>
            <w:shd w:val="clear" w:color="auto" w:fill="auto"/>
            <w:vAlign w:val="center"/>
            <w:hideMark/>
          </w:tcPr>
          <w:p w:rsidR="00BA4372" w:rsidRPr="00BA4372" w:rsidRDefault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ИТОГО  </w:t>
            </w:r>
          </w:p>
        </w:tc>
        <w:tc>
          <w:tcPr>
            <w:tcW w:w="3435" w:type="pct"/>
            <w:shd w:val="clear" w:color="auto" w:fill="auto"/>
            <w:vAlign w:val="center"/>
          </w:tcPr>
          <w:p w:rsidR="00BA4372" w:rsidRPr="00BA4372" w:rsidRDefault="00BA4372" w:rsidP="00BA437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BA4372" w:rsidRPr="00BA4372" w:rsidRDefault="00BA437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3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6 842 299,47 </w:t>
            </w:r>
          </w:p>
        </w:tc>
      </w:tr>
    </w:tbl>
    <w:p w:rsidR="009E577B" w:rsidRDefault="009E577B"/>
    <w:p w:rsidR="009E577B" w:rsidRDefault="009E577B">
      <w:r>
        <w:br w:type="page"/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 xml:space="preserve">Приложение №2 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 w:rsidR="00693496"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DE03C8" w:rsidRPr="00ED4989" w:rsidRDefault="004C5286" w:rsidP="00DE03C8">
      <w:pPr>
        <w:shd w:val="clear" w:color="auto" w:fill="FFFFFF"/>
        <w:jc w:val="right"/>
        <w:rPr>
          <w:sz w:val="20"/>
          <w:szCs w:val="20"/>
        </w:rPr>
      </w:pPr>
      <w:proofErr w:type="gramStart"/>
      <w:r w:rsidRPr="004C5286">
        <w:rPr>
          <w:sz w:val="20"/>
          <w:szCs w:val="20"/>
        </w:rPr>
        <w:t xml:space="preserve">от  </w:t>
      </w:r>
      <w:r w:rsidR="006E3C0E">
        <w:rPr>
          <w:sz w:val="20"/>
          <w:szCs w:val="20"/>
        </w:rPr>
        <w:t>_</w:t>
      </w:r>
      <w:proofErr w:type="gramEnd"/>
      <w:r w:rsidR="006E3C0E">
        <w:rPr>
          <w:sz w:val="20"/>
          <w:szCs w:val="20"/>
        </w:rPr>
        <w:t>____</w:t>
      </w:r>
      <w:r w:rsidR="00DE03C8" w:rsidRPr="004C5286">
        <w:rPr>
          <w:sz w:val="20"/>
          <w:szCs w:val="20"/>
        </w:rPr>
        <w:t xml:space="preserve"> </w:t>
      </w:r>
      <w:r w:rsidR="00CD7FA9" w:rsidRPr="004C5286">
        <w:rPr>
          <w:sz w:val="20"/>
          <w:szCs w:val="20"/>
        </w:rPr>
        <w:t>года №</w:t>
      </w:r>
      <w:r w:rsidR="006E3C0E">
        <w:rPr>
          <w:sz w:val="20"/>
          <w:szCs w:val="20"/>
        </w:rPr>
        <w:t>___</w:t>
      </w:r>
    </w:p>
    <w:p w:rsidR="00ED4989" w:rsidRPr="00ED4989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="00345802" w:rsidRPr="00ED4989">
        <w:rPr>
          <w:sz w:val="20"/>
          <w:szCs w:val="20"/>
        </w:rPr>
        <w:t>Р</w:t>
      </w:r>
      <w:r w:rsidR="00345802" w:rsidRPr="00ED4989">
        <w:rPr>
          <w:sz w:val="20"/>
          <w:szCs w:val="18"/>
        </w:rPr>
        <w:t>аспределение расходов по разделам, подразделам, целевым статьям</w:t>
      </w:r>
    </w:p>
    <w:p w:rsidR="00ED4989" w:rsidRPr="00ED4989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(государственным программам и непрограммным направлениям деятельности) </w:t>
      </w:r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и видам расходов классификации расходов бюджетов распределению</w:t>
      </w:r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бюджетных ассигнований по разделам, подразделам, целевым статьям (муниципальным программам и непрограммным направлениям деятельности,</w:t>
      </w:r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группам видов расходов классификации расходов бюджета</w:t>
      </w:r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 w:rsidR="00693496"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1067F3" w:rsidRDefault="00345802" w:rsidP="00ED4989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 2022 год</w:t>
      </w:r>
      <w:r w:rsidR="001067F3" w:rsidRPr="00ED4989">
        <w:rPr>
          <w:color w:val="000000"/>
          <w:sz w:val="20"/>
          <w:szCs w:val="20"/>
        </w:rPr>
        <w:t>»</w:t>
      </w:r>
    </w:p>
    <w:p w:rsidR="0014396F" w:rsidRDefault="0014396F" w:rsidP="00ED4989">
      <w:pPr>
        <w:shd w:val="clear" w:color="auto" w:fill="FFFFFF"/>
        <w:jc w:val="right"/>
        <w:rPr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0"/>
        <w:gridCol w:w="684"/>
        <w:gridCol w:w="1251"/>
        <w:gridCol w:w="537"/>
        <w:gridCol w:w="1151"/>
      </w:tblGrid>
      <w:tr w:rsidR="00314AF3" w:rsidRPr="00314AF3" w:rsidTr="00314AF3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Мечетлинского</w:t>
            </w:r>
            <w:proofErr w:type="spellEnd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29857068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6 890 397,75 </w:t>
            </w:r>
            <w:bookmarkEnd w:id="0"/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0100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2 132 387,15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995 317,70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995 317,70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995 317,70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995 317,70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995 317,70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995 317,70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995 317,70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773 817,70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221 500,00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1 137 069,45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1 137 069,45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1 137 069,45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1 137 069,45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1 137 069,45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874 900,00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874 900,00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689 200,00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185 700,00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257 273,45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257 273,45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220 273,45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37 000,00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4 896,00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4 896,00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2 048,00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2 778,00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муницииальном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lastRenderedPageBreak/>
              <w:t>Резервные фонды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0200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112 450,00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112 450,00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112 450,00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112 450,00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112 450,00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112 450,00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107 950,00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107 950,00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82 916,00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25 034,00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4 500,00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4 500,00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4 500,00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0300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муницииальном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0400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3 180 449,00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3 101 662,00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3 101 662,00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3 101 662,00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3 101 662,00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1 733 850,40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1 733 850,40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1 733 850,40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1 733 850,40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1 367 811,60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1 367 811,60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1 367 811,60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1 367 811,60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земельных и имущественных отношений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Подпрограмма «Повышение эффективности использования муниципального имущества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1910103330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1910103330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1910103330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1910103330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919 710,00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293 181,20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293 181,20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165 141,60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165 141,60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165 141,60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165 141,60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128 039,60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128 039,60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128 039,60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128 039,60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626 528,80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608 247,80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608 247,80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608 247,80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389 493,00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389 493,00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389 493,00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359 493,00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30 000,00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218 754,80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218 754,80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218 754,80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208 754,80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10 000,00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18 281,00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9900006400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18 281,00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9900006400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18 281,00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9900006400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18 281,00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9900006400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18 281,00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0600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447 341,15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447 341,15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447 341,15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447 341,15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447 341,15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Мероприятия в области экологии и природопользования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0610241200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298 000,00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0610241200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298 000,00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0610241200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298 000,00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0610241200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298 000,00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149 341,15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149 341,15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149 341,15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149 341,15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94 196,00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94 196,00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94 196,00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94 196,00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94 196,00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94 196,00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9900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средства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 w:rsidP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 w:rsidP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</w:tbl>
    <w:p w:rsidR="00431091" w:rsidRPr="00ED4989" w:rsidRDefault="00431091" w:rsidP="00ED4989">
      <w:pPr>
        <w:shd w:val="clear" w:color="auto" w:fill="FFFFFF"/>
        <w:jc w:val="right"/>
        <w:rPr>
          <w:sz w:val="20"/>
          <w:szCs w:val="18"/>
        </w:rPr>
      </w:pPr>
    </w:p>
    <w:p w:rsidR="001067F3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Default="00FD1258">
      <w:r>
        <w:br w:type="page"/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№3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 w:rsidR="00693496"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DE03C8" w:rsidRPr="00ED4989" w:rsidRDefault="004C5286" w:rsidP="00DE03C8">
      <w:pPr>
        <w:shd w:val="clear" w:color="auto" w:fill="FFFFFF"/>
        <w:jc w:val="right"/>
        <w:rPr>
          <w:sz w:val="20"/>
          <w:szCs w:val="20"/>
        </w:rPr>
      </w:pPr>
      <w:proofErr w:type="gramStart"/>
      <w:r w:rsidRPr="004C5286">
        <w:rPr>
          <w:sz w:val="20"/>
          <w:szCs w:val="20"/>
        </w:rPr>
        <w:t>от</w:t>
      </w:r>
      <w:proofErr w:type="gramEnd"/>
      <w:r w:rsidRPr="004C5286">
        <w:rPr>
          <w:sz w:val="20"/>
          <w:szCs w:val="20"/>
        </w:rPr>
        <w:t xml:space="preserve"> </w:t>
      </w:r>
      <w:r w:rsidR="006E3C0E">
        <w:rPr>
          <w:sz w:val="20"/>
          <w:szCs w:val="20"/>
        </w:rPr>
        <w:t>_____</w:t>
      </w:r>
      <w:r w:rsidRPr="004C5286">
        <w:rPr>
          <w:sz w:val="20"/>
          <w:szCs w:val="20"/>
        </w:rPr>
        <w:t xml:space="preserve">  2023 </w:t>
      </w:r>
      <w:r w:rsidR="00CD7FA9" w:rsidRPr="004C5286">
        <w:rPr>
          <w:sz w:val="20"/>
          <w:szCs w:val="20"/>
        </w:rPr>
        <w:t>года №</w:t>
      </w:r>
      <w:r w:rsidR="006E3C0E">
        <w:rPr>
          <w:sz w:val="20"/>
          <w:szCs w:val="20"/>
        </w:rPr>
        <w:t>____</w:t>
      </w:r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>Распределение расходов по целевым статьям</w:t>
      </w:r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(государственным программам и непрограммным направлениям деятельности), </w:t>
      </w:r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группам видов расходов классификации расходов бюджета</w:t>
      </w:r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 w:rsidR="00693496"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FD1258" w:rsidRDefault="00FD1258" w:rsidP="00FD1258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 2022 год</w:t>
      </w:r>
      <w:r w:rsidRPr="00ED4989">
        <w:rPr>
          <w:color w:val="000000"/>
          <w:sz w:val="20"/>
          <w:szCs w:val="20"/>
        </w:rPr>
        <w:t>»</w:t>
      </w:r>
    </w:p>
    <w:p w:rsidR="00BF72C4" w:rsidRDefault="00BF72C4" w:rsidP="00FD1258">
      <w:pPr>
        <w:shd w:val="clear" w:color="auto" w:fill="FFFFFF"/>
        <w:jc w:val="right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1"/>
        <w:gridCol w:w="1442"/>
        <w:gridCol w:w="619"/>
        <w:gridCol w:w="1151"/>
      </w:tblGrid>
      <w:tr w:rsidR="00314AF3" w:rsidTr="00314AF3">
        <w:trPr>
          <w:trHeight w:val="20"/>
        </w:trPr>
        <w:tc>
          <w:tcPr>
            <w:tcW w:w="3403" w:type="pct"/>
            <w:vMerge w:val="restart"/>
            <w:shd w:val="clear" w:color="auto" w:fill="auto"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25" w:type="pct"/>
            <w:gridSpan w:val="2"/>
            <w:shd w:val="clear" w:color="auto" w:fill="auto"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vMerge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shd w:val="clear" w:color="auto" w:fill="auto"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72" w:type="pct"/>
            <w:vMerge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6 890 397,75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1 348 770,15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165 141,60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165 141,60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165 141,60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165 141,60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128 039,60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128 039,60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128 039,60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128 039,60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1 055 588,95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608 247,80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389 493,00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389 493,00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389 493,00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359 493,00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218 754,80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218 754,80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218 754,80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208 754,80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447 341,15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экологии и природопользования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0610241200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298 000,00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0610241200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298 000,00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0610241200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298 000,00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0610241200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298 000,00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149 341,15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149 341,15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149 341,15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149 341,15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3 864,45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3 864,45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3 864,45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3 864,45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3 864,45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3 864,45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3 864,45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112 450,00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112 450,00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112 450,00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112 450,00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82 916,00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25 034,00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4 500,00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4 500,00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4 500,00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земельных и имущественных отношений в муниципальном районе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1900000000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78 787,00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«Повышение эффективности использования муниципального имущества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78 787,00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78 787,00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78 787,00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78 787,00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78 787,00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78 787,00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3 101 662,00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3 101 662,00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3 101 662,00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1 733 850,40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1 733 850,40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1 733 850,40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1 733 850,40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21101S2160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1 367 811,60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21101S2160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1 367 811,60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21101S2160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1 367 811,60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21101S2160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1 367 811,60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2 132 387,15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2 132 387,15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2 132 387,15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995 317,70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995 317,70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995 317,70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773 817,70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221 500,00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1 137 069,45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874 900,00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874 900,00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689 200,00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185 700,00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257 273,45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257 273,45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220 273,45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37 000,00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4 896,00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4 896,00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2 048,00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2 778,00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112 477,00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18 281,00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18 281,00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18 281,00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18 281,00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94 196,00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94 196,00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94 196,00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14AF3" w:rsidTr="00314AF3">
        <w:trPr>
          <w:trHeight w:val="20"/>
        </w:trPr>
        <w:tc>
          <w:tcPr>
            <w:tcW w:w="3403" w:type="pct"/>
            <w:shd w:val="clear" w:color="auto" w:fill="auto"/>
            <w:vAlign w:val="center"/>
            <w:hideMark/>
          </w:tcPr>
          <w:p w:rsidR="00314AF3" w:rsidRDefault="00314A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17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314AF3" w:rsidRDefault="00314AF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BF72C4" w:rsidRDefault="00BF72C4"/>
    <w:p w:rsidR="00314AF3" w:rsidRDefault="00314AF3">
      <w:r>
        <w:br w:type="page"/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№4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 w:rsidR="00693496"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DE03C8" w:rsidRPr="00ED4989" w:rsidRDefault="004C5286" w:rsidP="00DE03C8">
      <w:pPr>
        <w:shd w:val="clear" w:color="auto" w:fill="FFFFFF"/>
        <w:jc w:val="right"/>
        <w:rPr>
          <w:sz w:val="20"/>
          <w:szCs w:val="20"/>
        </w:rPr>
      </w:pPr>
      <w:r w:rsidRPr="004C5286">
        <w:rPr>
          <w:sz w:val="20"/>
          <w:szCs w:val="20"/>
        </w:rPr>
        <w:t xml:space="preserve">от </w:t>
      </w:r>
      <w:r w:rsidR="006E3C0E">
        <w:rPr>
          <w:sz w:val="20"/>
          <w:szCs w:val="20"/>
        </w:rPr>
        <w:t>_____</w:t>
      </w:r>
      <w:r w:rsidRPr="004C5286">
        <w:rPr>
          <w:sz w:val="20"/>
          <w:szCs w:val="20"/>
        </w:rPr>
        <w:t xml:space="preserve"> 2023</w:t>
      </w:r>
      <w:r w:rsidR="00DE03C8" w:rsidRPr="004C5286">
        <w:rPr>
          <w:sz w:val="20"/>
          <w:szCs w:val="20"/>
        </w:rPr>
        <w:t xml:space="preserve"> </w:t>
      </w:r>
      <w:r w:rsidR="0015307B" w:rsidRPr="004C5286">
        <w:rPr>
          <w:sz w:val="20"/>
          <w:szCs w:val="20"/>
        </w:rPr>
        <w:t>года №</w:t>
      </w:r>
      <w:r w:rsidR="006E3C0E">
        <w:rPr>
          <w:sz w:val="20"/>
          <w:szCs w:val="20"/>
        </w:rPr>
        <w:t>----</w:t>
      </w:r>
      <w:bookmarkStart w:id="1" w:name="_GoBack"/>
      <w:bookmarkEnd w:id="1"/>
    </w:p>
    <w:p w:rsidR="00DE03C8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 xml:space="preserve">Ведомственная структура расходов бюджета </w:t>
      </w:r>
    </w:p>
    <w:p w:rsidR="00DE03C8" w:rsidRPr="00ED4989" w:rsidRDefault="00693496" w:rsidP="00FD1258">
      <w:pPr>
        <w:shd w:val="clear" w:color="auto" w:fill="FFFFFF"/>
        <w:jc w:val="right"/>
        <w:rPr>
          <w:sz w:val="20"/>
          <w:szCs w:val="18"/>
        </w:rPr>
      </w:pPr>
      <w:proofErr w:type="spellStart"/>
      <w:r>
        <w:rPr>
          <w:sz w:val="20"/>
          <w:szCs w:val="18"/>
        </w:rPr>
        <w:t>Мечетлинского</w:t>
      </w:r>
      <w:proofErr w:type="spellEnd"/>
      <w:r w:rsidR="00FD1258" w:rsidRPr="00ED4989">
        <w:rPr>
          <w:sz w:val="20"/>
          <w:szCs w:val="18"/>
        </w:rPr>
        <w:t xml:space="preserve"> сельсовета </w:t>
      </w:r>
      <w:proofErr w:type="spellStart"/>
      <w:r w:rsidR="00FD1258" w:rsidRPr="00ED4989">
        <w:rPr>
          <w:sz w:val="20"/>
          <w:szCs w:val="18"/>
        </w:rPr>
        <w:t>Салаватского</w:t>
      </w:r>
      <w:proofErr w:type="spellEnd"/>
      <w:r w:rsidR="00FD1258" w:rsidRPr="00ED4989">
        <w:rPr>
          <w:sz w:val="20"/>
          <w:szCs w:val="18"/>
        </w:rPr>
        <w:t xml:space="preserve"> района </w:t>
      </w:r>
    </w:p>
    <w:p w:rsidR="00FD1258" w:rsidRPr="00ED4989" w:rsidRDefault="00FD1258" w:rsidP="00FD1258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 2022 год</w:t>
      </w:r>
      <w:r w:rsidRPr="00ED4989">
        <w:rPr>
          <w:color w:val="000000"/>
          <w:sz w:val="20"/>
          <w:szCs w:val="20"/>
        </w:rPr>
        <w:t>»</w:t>
      </w:r>
    </w:p>
    <w:p w:rsidR="00435703" w:rsidRDefault="006E3C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8"/>
        <w:gridCol w:w="1165"/>
        <w:gridCol w:w="1188"/>
        <w:gridCol w:w="511"/>
        <w:gridCol w:w="1151"/>
      </w:tblGrid>
      <w:tr w:rsidR="00314AF3" w:rsidRPr="00314AF3" w:rsidTr="00314AF3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Ведомство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Мечетлинского</w:t>
            </w:r>
            <w:proofErr w:type="spellEnd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6 890 397,75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Администрация Сельского поселения Мечетлинский сельсовет муниципального района </w:t>
            </w:r>
            <w:proofErr w:type="spellStart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A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6 890 397,75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1 348 770,15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165 141,60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165 141,60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165 141,60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0600003560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165 141,60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128 039,60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128 039,60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128 039,60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0600074040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128 039,60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1 055 588,95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608 247,80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389 493,00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389 493,00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389 493,00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359 493,00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30 000,00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218 754,80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218 754,80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218 754,80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208 754,80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10 000,00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447 341,15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Мероприятия в области экологии и природопользования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0610241200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298 000,00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0610241200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298 000,00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0610241200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298 000,00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0610241200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298 000,00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149 341,15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149 341,15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149 341,15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0610274040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149 341,15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муницииальном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1310107500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1310174040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3 864,45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112 450,00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112 450,00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112 450,00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112 450,00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107 950,00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107 950,00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82 916,00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25 034,00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4 500,00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4 500,00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4 500,00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земельных и имущественных отношений в муниципальном районе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Подпрограмма «Повышение эффективности использования муниципального имущества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1910103330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1910103330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1910103330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1910103330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78 787,00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3 101 662,00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3 101 662,00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3 101 662,00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1 733 850,40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1 733 850,40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1 733 850,40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1 733 850,40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1 367 811,60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1 367 811,60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1 367 811,60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21101S2160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1 367 811,60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314AF3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314AF3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2 132 387,15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lastRenderedPageBreak/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2 132 387,15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2 132 387,15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995 317,70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995 317,70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995 317,70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773 817,70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221 500,00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1 137 069,45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874 900,00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874 900,00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689 200,00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185 700,00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257 273,45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257 273,45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220 273,45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37 000,00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4 896,00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4 896,00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2 048,00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2 778,00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70,00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112 477,00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9900006400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18 281,00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9900006400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18 281,00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9900006400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18 281,00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9900006400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18 281,00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94 196,00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94 196,00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94 196,00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средства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Иные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314AF3" w:rsidRPr="00314AF3" w:rsidTr="00314AF3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314AF3" w:rsidRPr="00314AF3" w:rsidRDefault="00314AF3">
            <w:pPr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9900099999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14AF3" w:rsidRPr="00314AF3" w:rsidRDefault="00314AF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14AF3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</w:tbl>
    <w:p w:rsidR="0014396F" w:rsidRDefault="0014396F"/>
    <w:p w:rsidR="00BF72C4" w:rsidRDefault="00BF72C4"/>
    <w:p w:rsidR="00E72ECE" w:rsidRDefault="00E72ECE"/>
    <w:sectPr w:rsidR="00E72ECE" w:rsidSect="00E72E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3"/>
    <w:rsid w:val="00012481"/>
    <w:rsid w:val="000D6288"/>
    <w:rsid w:val="00105DD8"/>
    <w:rsid w:val="001067F3"/>
    <w:rsid w:val="00141872"/>
    <w:rsid w:val="0014396F"/>
    <w:rsid w:val="0015307B"/>
    <w:rsid w:val="002844C0"/>
    <w:rsid w:val="0031394F"/>
    <w:rsid w:val="00314AF3"/>
    <w:rsid w:val="00345802"/>
    <w:rsid w:val="00352AC5"/>
    <w:rsid w:val="0037355A"/>
    <w:rsid w:val="003A0BE7"/>
    <w:rsid w:val="00431091"/>
    <w:rsid w:val="004C5286"/>
    <w:rsid w:val="004E68C3"/>
    <w:rsid w:val="00532E12"/>
    <w:rsid w:val="00541A41"/>
    <w:rsid w:val="005817A1"/>
    <w:rsid w:val="00595EA9"/>
    <w:rsid w:val="0067019F"/>
    <w:rsid w:val="00693496"/>
    <w:rsid w:val="006A536B"/>
    <w:rsid w:val="006E3C0E"/>
    <w:rsid w:val="0070265A"/>
    <w:rsid w:val="00711620"/>
    <w:rsid w:val="007579E7"/>
    <w:rsid w:val="007A5A42"/>
    <w:rsid w:val="00922451"/>
    <w:rsid w:val="00973A28"/>
    <w:rsid w:val="009E577B"/>
    <w:rsid w:val="00A61434"/>
    <w:rsid w:val="00A745DF"/>
    <w:rsid w:val="00B478F5"/>
    <w:rsid w:val="00BA4372"/>
    <w:rsid w:val="00BF72C4"/>
    <w:rsid w:val="00C023D8"/>
    <w:rsid w:val="00C2553C"/>
    <w:rsid w:val="00C34221"/>
    <w:rsid w:val="00C465F8"/>
    <w:rsid w:val="00CA05E4"/>
    <w:rsid w:val="00CD7FA9"/>
    <w:rsid w:val="00CF656D"/>
    <w:rsid w:val="00D3022E"/>
    <w:rsid w:val="00D8259E"/>
    <w:rsid w:val="00DB56CE"/>
    <w:rsid w:val="00DE03C8"/>
    <w:rsid w:val="00E72ECE"/>
    <w:rsid w:val="00ED1D51"/>
    <w:rsid w:val="00ED4989"/>
    <w:rsid w:val="00F04398"/>
    <w:rsid w:val="00F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71C9C-A3F3-4E09-A284-C8E1E7BA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2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2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1">
    <w:name w:val="Body Text 3"/>
    <w:basedOn w:val="a"/>
    <w:link w:val="32"/>
    <w:rsid w:val="001067F3"/>
    <w:pPr>
      <w:jc w:val="both"/>
    </w:pPr>
    <w:rPr>
      <w:b/>
      <w:sz w:val="32"/>
    </w:rPr>
  </w:style>
  <w:style w:type="character" w:customStyle="1" w:styleId="32">
    <w:name w:val="Основной текст 3 Знак"/>
    <w:basedOn w:val="a0"/>
    <w:link w:val="31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C5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C528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6A2F6-3ADC-4C23-BEFA-9E5FAD2AF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8221</Words>
  <Characters>46862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Мечетлино</cp:lastModifiedBy>
  <cp:revision>2</cp:revision>
  <dcterms:created xsi:type="dcterms:W3CDTF">2023-04-04T06:09:00Z</dcterms:created>
  <dcterms:modified xsi:type="dcterms:W3CDTF">2023-04-04T06:09:00Z</dcterms:modified>
</cp:coreProperties>
</file>