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  <w:bookmarkStart w:id="0" w:name="_GoBack"/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514348" w:rsidRPr="002F7A44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514348" w:rsidRPr="002F7A44" w:rsidRDefault="00044757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>Приложение 4</w:t>
                  </w:r>
                </w:p>
                <w:p w:rsidR="00514348" w:rsidRPr="002F7A44" w:rsidRDefault="00044757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514348" w:rsidRPr="002F7A44" w:rsidRDefault="00044757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>Мечетлинский сельсовет</w:t>
                  </w:r>
                </w:p>
                <w:p w:rsidR="00514348" w:rsidRPr="002F7A44" w:rsidRDefault="00044757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514348" w:rsidRPr="002F7A44" w:rsidRDefault="00044757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>Салаватский район</w:t>
                  </w:r>
                </w:p>
                <w:p w:rsidR="00514348" w:rsidRPr="002F7A44" w:rsidRDefault="00044757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514348" w:rsidRPr="002F7A44" w:rsidRDefault="00044757" w:rsidP="000A070B">
                  <w:pPr>
                    <w:rPr>
                      <w:sz w:val="24"/>
                      <w:szCs w:val="24"/>
                    </w:rPr>
                  </w:pPr>
                  <w:r w:rsidRPr="002F7A44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 w:rsidR="002F7A44" w:rsidRPr="002F7A44">
                    <w:rPr>
                      <w:color w:val="000000"/>
                      <w:sz w:val="24"/>
                      <w:szCs w:val="24"/>
                    </w:rPr>
                    <w:t>28</w:t>
                  </w:r>
                  <w:r w:rsidRPr="002F7A4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0A070B" w:rsidRPr="002F7A44">
                    <w:rPr>
                      <w:color w:val="000000"/>
                      <w:sz w:val="24"/>
                      <w:szCs w:val="24"/>
                    </w:rPr>
                    <w:t>августа</w:t>
                  </w:r>
                  <w:r w:rsidRPr="002F7A44">
                    <w:rPr>
                      <w:color w:val="000000"/>
                      <w:sz w:val="24"/>
                      <w:szCs w:val="24"/>
                    </w:rPr>
                    <w:t xml:space="preserve"> 2026 года № </w:t>
                  </w:r>
                  <w:r w:rsidR="002F7A44" w:rsidRPr="002F7A44">
                    <w:rPr>
                      <w:color w:val="000000"/>
                      <w:sz w:val="24"/>
                      <w:szCs w:val="24"/>
                    </w:rPr>
                    <w:t>114</w:t>
                  </w:r>
                </w:p>
              </w:tc>
            </w:tr>
          </w:tbl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514348" w:rsidRPr="002F7A44" w:rsidRDefault="00514348">
      <w:pPr>
        <w:rPr>
          <w:vanish/>
          <w:sz w:val="24"/>
          <w:szCs w:val="24"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14348" w:rsidRPr="002F7A4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сельского поселения Мечетлинский сельсовет</w:t>
            </w:r>
          </w:p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муниципального района Салаватский район Республики Башкортостан</w:t>
            </w:r>
          </w:p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на 2026 год и на плановый период 2027 и 2028 годов</w:t>
            </w:r>
          </w:p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группам видов расходов классификации расходов бюджетов</w:t>
            </w:r>
          </w:p>
        </w:tc>
      </w:tr>
    </w:tbl>
    <w:p w:rsidR="00514348" w:rsidRPr="002F7A44" w:rsidRDefault="00514348">
      <w:pPr>
        <w:rPr>
          <w:vanish/>
          <w:sz w:val="24"/>
          <w:szCs w:val="24"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14348" w:rsidRPr="002F7A44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514348" w:rsidRPr="002F7A44" w:rsidRDefault="00044757">
            <w:pPr>
              <w:jc w:val="right"/>
              <w:rPr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514348" w:rsidRPr="002F7A44" w:rsidRDefault="00514348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514348" w:rsidRPr="002F7A44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ЦСР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ВР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514348" w:rsidRPr="002F7A44" w:rsidRDefault="00514348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514348" w:rsidRPr="002F7A44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4348" w:rsidRPr="002F7A44" w:rsidRDefault="00044757">
            <w:pPr>
              <w:jc w:val="center"/>
              <w:rPr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  <w:p w:rsidR="00514348" w:rsidRPr="002F7A44" w:rsidRDefault="0051434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5 139 876,50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4 583 734,23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4 786 428,41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1 259 524,05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824 842,98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06 0 00 03560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06 0 00 03560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928 524,05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824 842,98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901 524,05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824 842,98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645 624,05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645 624,05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285 846,88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255 900,00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255 900,00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06 1 02 00000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06 1 02 74040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06 1 02 74040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60 400,00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15 000,00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lastRenderedPageBreak/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2F7A44">
              <w:rPr>
                <w:color w:val="000000"/>
                <w:sz w:val="24"/>
                <w:szCs w:val="24"/>
              </w:rPr>
              <w:t>муницииальном</w:t>
            </w:r>
            <w:proofErr w:type="spellEnd"/>
            <w:r w:rsidRPr="002F7A44">
              <w:rPr>
                <w:color w:val="000000"/>
                <w:sz w:val="24"/>
                <w:szCs w:val="24"/>
              </w:rPr>
              <w:t xml:space="preserve">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60 400,00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60 400,00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15 000,00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361 860,00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194 720,00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59 280,00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88 910,00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167 140,00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326 700,00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Содержание автомобильных дорог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27 0 00 00000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2 969 300,09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2 961 453,07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2710000000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2 969 300,09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2 961 453,07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2 969 300,09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2 961 453,07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1 130 139,58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1 831 313,49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F7A44">
              <w:rPr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lastRenderedPageBreak/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1 116 283,03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1 248 283,03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1 248 283,03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584 873,48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568 759,44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577 833,46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6 004,00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5 197,00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5 197,00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131 652,36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207 172,36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7A44">
              <w:rPr>
                <w:b/>
                <w:bCs/>
                <w:color w:val="000000"/>
                <w:sz w:val="24"/>
                <w:szCs w:val="24"/>
              </w:rPr>
              <w:t>296 572,36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99 0 00 10470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99 0 00 10470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118 572,36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118 572,36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178 000,00</w:t>
            </w:r>
          </w:p>
        </w:tc>
      </w:tr>
      <w:tr w:rsidR="00514348" w:rsidRPr="002F7A4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4348" w:rsidRPr="002F7A44" w:rsidRDefault="00514348">
            <w:pPr>
              <w:spacing w:line="28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4348" w:rsidRPr="002F7A44" w:rsidRDefault="00044757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514348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4348" w:rsidRPr="002F7A44" w:rsidRDefault="00044757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2F7A44">
              <w:rPr>
                <w:color w:val="000000"/>
                <w:sz w:val="24"/>
                <w:szCs w:val="24"/>
              </w:rPr>
              <w:t>178 000,00</w:t>
            </w:r>
          </w:p>
        </w:tc>
      </w:tr>
      <w:bookmarkEnd w:id="0"/>
    </w:tbl>
    <w:p w:rsidR="00D12ACE" w:rsidRPr="002F7A44" w:rsidRDefault="00D12ACE">
      <w:pPr>
        <w:rPr>
          <w:sz w:val="24"/>
          <w:szCs w:val="24"/>
        </w:rPr>
      </w:pPr>
    </w:p>
    <w:sectPr w:rsidR="00D12ACE" w:rsidRPr="002F7A44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622" w:rsidRDefault="00C60622">
      <w:r>
        <w:separator/>
      </w:r>
    </w:p>
  </w:endnote>
  <w:endnote w:type="continuationSeparator" w:id="0">
    <w:p w:rsidR="00C60622" w:rsidRDefault="00C6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514348">
      <w:tc>
        <w:tcPr>
          <w:tcW w:w="14785" w:type="dxa"/>
        </w:tcPr>
        <w:p w:rsidR="00514348" w:rsidRDefault="0051434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622" w:rsidRDefault="00C60622">
      <w:r>
        <w:separator/>
      </w:r>
    </w:p>
  </w:footnote>
  <w:footnote w:type="continuationSeparator" w:id="0">
    <w:p w:rsidR="00C60622" w:rsidRDefault="00C6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514348">
      <w:tc>
        <w:tcPr>
          <w:tcW w:w="14785" w:type="dxa"/>
        </w:tcPr>
        <w:p w:rsidR="00514348" w:rsidRDefault="00044757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0A070B">
            <w:rPr>
              <w:noProof/>
              <w:color w:val="000000"/>
            </w:rPr>
            <w:t>6</w:t>
          </w:r>
          <w:r>
            <w:fldChar w:fldCharType="end"/>
          </w:r>
        </w:p>
        <w:p w:rsidR="00514348" w:rsidRDefault="00514348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348"/>
    <w:rsid w:val="00044757"/>
    <w:rsid w:val="000A070B"/>
    <w:rsid w:val="002F3060"/>
    <w:rsid w:val="002F7A44"/>
    <w:rsid w:val="00514348"/>
    <w:rsid w:val="00C60622"/>
    <w:rsid w:val="00D1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DB94"/>
  <w15:docId w15:val="{AD55483B-E725-4A2C-B2C7-C92FEFD0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Айгуль Гарипова</cp:lastModifiedBy>
  <cp:revision>2</cp:revision>
  <dcterms:created xsi:type="dcterms:W3CDTF">2026-09-07T04:53:00Z</dcterms:created>
  <dcterms:modified xsi:type="dcterms:W3CDTF">2026-09-07T04:53:00Z</dcterms:modified>
</cp:coreProperties>
</file>