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86"/>
        <w:tblW w:w="10314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359"/>
        <w:gridCol w:w="4536"/>
      </w:tblGrid>
      <w:tr w:rsidR="0031274D" w:rsidRPr="00D94F76" w:rsidTr="0031274D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1274D" w:rsidRPr="00AC3DF5" w:rsidRDefault="0031274D" w:rsidP="0031274D">
            <w:pPr>
              <w:pStyle w:val="a6"/>
              <w:jc w:val="center"/>
              <w:rPr>
                <w:rFonts w:ascii="Times New Roman" w:hAnsi="Times New Roman"/>
              </w:rPr>
            </w:pPr>
            <w:r w:rsidRPr="00AC3DF5">
              <w:rPr>
                <w:rFonts w:ascii="Times New Roman" w:hAnsi="Times New Roman"/>
              </w:rPr>
              <w:t>БАШ</w:t>
            </w:r>
            <w:r w:rsidRPr="00AC3DF5">
              <w:rPr>
                <w:rFonts w:ascii="Times New Roman" w:hAnsi="Times New Roman"/>
                <w:lang w:val="tt-RU"/>
              </w:rPr>
              <w:t>К</w:t>
            </w:r>
            <w:r w:rsidRPr="00AC3DF5">
              <w:rPr>
                <w:rFonts w:ascii="Times New Roman" w:hAnsi="Times New Roman"/>
              </w:rPr>
              <w:t>ОРТОСТАН</w:t>
            </w:r>
            <w:r w:rsidRPr="00AC3DF5">
              <w:rPr>
                <w:rFonts w:ascii="Times New Roman" w:hAnsi="Times New Roman"/>
                <w:lang w:val="tt-RU"/>
              </w:rPr>
              <w:t xml:space="preserve">  Р</w:t>
            </w:r>
            <w:r w:rsidRPr="00AC3DF5">
              <w:rPr>
                <w:rFonts w:ascii="Times New Roman" w:hAnsi="Times New Roman"/>
              </w:rPr>
              <w:t>ЕСПУБЛИКА</w:t>
            </w:r>
            <w:r w:rsidRPr="00AC3DF5">
              <w:rPr>
                <w:rFonts w:ascii="Times New Roman" w:hAnsi="Times New Roman"/>
                <w:lang w:val="en-US"/>
              </w:rPr>
              <w:t>h</w:t>
            </w:r>
            <w:r w:rsidRPr="00AC3DF5">
              <w:rPr>
                <w:rFonts w:ascii="Times New Roman" w:hAnsi="Times New Roman"/>
              </w:rPr>
              <w:t>Ы</w:t>
            </w:r>
          </w:p>
          <w:p w:rsidR="0031274D" w:rsidRPr="00AC3DF5" w:rsidRDefault="0031274D" w:rsidP="0031274D">
            <w:pPr>
              <w:pStyle w:val="a6"/>
              <w:jc w:val="center"/>
              <w:rPr>
                <w:rFonts w:ascii="Times New Roman" w:hAnsi="Times New Roman"/>
                <w:lang w:val="tt-RU"/>
              </w:rPr>
            </w:pPr>
            <w:r w:rsidRPr="00AC3DF5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31274D" w:rsidRPr="00AC3DF5" w:rsidRDefault="0031274D" w:rsidP="0031274D">
            <w:pPr>
              <w:pStyle w:val="a6"/>
              <w:jc w:val="center"/>
              <w:rPr>
                <w:rFonts w:ascii="Times New Roman" w:hAnsi="Times New Roman"/>
                <w:lang w:val="tt-RU"/>
              </w:rPr>
            </w:pPr>
            <w:r w:rsidRPr="00AC3DF5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31274D" w:rsidRPr="00AC3DF5" w:rsidRDefault="0031274D" w:rsidP="0031274D">
            <w:pPr>
              <w:pStyle w:val="a6"/>
              <w:jc w:val="center"/>
              <w:rPr>
                <w:lang w:val="tt-RU"/>
              </w:rPr>
            </w:pPr>
            <w:r w:rsidRPr="00AC3DF5">
              <w:rPr>
                <w:rFonts w:ascii="Times New Roman" w:hAnsi="Times New Roman"/>
                <w:lang w:val="tt-RU"/>
              </w:rPr>
              <w:t>АУЫЛ БИЛӘМӘҺЕ ХАКИМИӘТЕ</w:t>
            </w:r>
          </w:p>
          <w:p w:rsidR="0031274D" w:rsidRPr="00AC3DF5" w:rsidRDefault="0031274D" w:rsidP="0031274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DF5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31274D" w:rsidRPr="00AC3DF5" w:rsidRDefault="0031274D" w:rsidP="0031274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DF5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31274D" w:rsidRPr="00AC3DF5" w:rsidRDefault="0031274D" w:rsidP="0031274D">
            <w:pPr>
              <w:pStyle w:val="a6"/>
              <w:jc w:val="center"/>
              <w:rPr>
                <w:rFonts w:cs="Arial"/>
                <w:i/>
                <w:szCs w:val="18"/>
              </w:rPr>
            </w:pPr>
            <w:r w:rsidRPr="00AC3DF5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35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1274D" w:rsidRDefault="0031274D" w:rsidP="0031274D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2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274D" w:rsidRPr="00D94F76" w:rsidRDefault="0031274D" w:rsidP="0031274D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1274D" w:rsidRDefault="0031274D" w:rsidP="0031274D">
            <w:pPr>
              <w:pStyle w:val="a6"/>
              <w:jc w:val="center"/>
              <w:rPr>
                <w:rFonts w:ascii="Times New Roman" w:hAnsi="Times New Roman"/>
              </w:rPr>
            </w:pPr>
            <w:r w:rsidRPr="00AC3DF5">
              <w:rPr>
                <w:rFonts w:ascii="Times New Roman" w:hAnsi="Times New Roman"/>
              </w:rPr>
              <w:t>АДМИНИСТРАЦИЯ СЕЛЬСКОГО ПОСЕЛЕНИЯ МЕЧЕТЛИНСКИЙ СЕЛЬСОВЕТ МУНИЦИПАЛЬНОГО РАЙОНА САЛАВАТСКИЙ РАЙОН</w:t>
            </w:r>
          </w:p>
          <w:p w:rsidR="0031274D" w:rsidRPr="00AC3DF5" w:rsidRDefault="0031274D" w:rsidP="0031274D">
            <w:pPr>
              <w:pStyle w:val="a6"/>
              <w:jc w:val="center"/>
              <w:rPr>
                <w:bCs/>
              </w:rPr>
            </w:pPr>
            <w:r>
              <w:rPr>
                <w:rFonts w:ascii="Times New Roman" w:hAnsi="Times New Roman"/>
                <w:lang w:val="tt-RU"/>
              </w:rPr>
              <w:t>РЕСПУ</w:t>
            </w:r>
            <w:r w:rsidRPr="00AC3DF5">
              <w:rPr>
                <w:rFonts w:ascii="Times New Roman" w:hAnsi="Times New Roman"/>
                <w:lang w:val="tt-RU"/>
              </w:rPr>
              <w:t>БЛИК</w:t>
            </w:r>
            <w:r>
              <w:rPr>
                <w:rFonts w:ascii="Times New Roman" w:hAnsi="Times New Roman"/>
                <w:lang w:val="tt-RU"/>
              </w:rPr>
              <w:t>И</w:t>
            </w:r>
            <w:r w:rsidRPr="00AC3DF5">
              <w:rPr>
                <w:rFonts w:ascii="Times New Roman" w:hAnsi="Times New Roman"/>
                <w:lang w:val="tt-RU"/>
              </w:rPr>
              <w:t xml:space="preserve"> БАШКОРТОСТАН</w:t>
            </w:r>
          </w:p>
          <w:p w:rsidR="0031274D" w:rsidRPr="00AC3DF5" w:rsidRDefault="0031274D" w:rsidP="0031274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3DF5">
              <w:rPr>
                <w:rFonts w:ascii="Times New Roman" w:hAnsi="Times New Roman"/>
                <w:sz w:val="24"/>
                <w:szCs w:val="24"/>
              </w:rPr>
              <w:t>452482, с. Мечетлино</w:t>
            </w:r>
          </w:p>
          <w:p w:rsidR="0031274D" w:rsidRPr="00AC3DF5" w:rsidRDefault="0031274D" w:rsidP="0031274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DF5">
              <w:rPr>
                <w:rFonts w:ascii="Times New Roman" w:hAnsi="Times New Roman"/>
                <w:sz w:val="24"/>
                <w:szCs w:val="24"/>
              </w:rPr>
              <w:t>ул. Центральная, 67</w:t>
            </w:r>
          </w:p>
          <w:p w:rsidR="0031274D" w:rsidRPr="00AC3DF5" w:rsidRDefault="0031274D" w:rsidP="0031274D">
            <w:pPr>
              <w:pStyle w:val="a6"/>
              <w:jc w:val="center"/>
              <w:rPr>
                <w:i/>
                <w:color w:val="333300"/>
              </w:rPr>
            </w:pPr>
            <w:r w:rsidRPr="00AC3DF5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F973B7" w:rsidRDefault="0021361D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020B84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КАРАР               </w:t>
      </w:r>
      <w:r>
        <w:rPr>
          <w:b/>
          <w:sz w:val="24"/>
          <w:szCs w:val="24"/>
        </w:rPr>
        <w:t xml:space="preserve">                              №60</w:t>
      </w:r>
      <w:r w:rsidR="002025D7">
        <w:rPr>
          <w:b/>
          <w:sz w:val="24"/>
          <w:szCs w:val="24"/>
        </w:rPr>
        <w:t xml:space="preserve">  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21361D">
        <w:rPr>
          <w:sz w:val="28"/>
          <w:szCs w:val="28"/>
        </w:rPr>
        <w:t>26» июль 2023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AE027F">
        <w:rPr>
          <w:sz w:val="28"/>
          <w:szCs w:val="28"/>
        </w:rPr>
        <w:t xml:space="preserve">      </w:t>
      </w:r>
      <w:r w:rsidR="0021361D">
        <w:rPr>
          <w:sz w:val="28"/>
          <w:szCs w:val="28"/>
        </w:rPr>
        <w:t xml:space="preserve">                             «26» июля  2023</w:t>
      </w:r>
      <w:r>
        <w:rPr>
          <w:sz w:val="28"/>
          <w:szCs w:val="28"/>
        </w:rPr>
        <w:t xml:space="preserve"> г.</w:t>
      </w:r>
    </w:p>
    <w:p w:rsidR="00F973B7" w:rsidRDefault="00F973B7">
      <w:pPr>
        <w:pStyle w:val="20"/>
        <w:shd w:val="clear" w:color="auto" w:fill="auto"/>
        <w:spacing w:before="0"/>
        <w:ind w:right="60"/>
      </w:pPr>
    </w:p>
    <w:p w:rsidR="00F5632A" w:rsidRDefault="0021361D" w:rsidP="0021361D">
      <w:pPr>
        <w:pStyle w:val="20"/>
        <w:shd w:val="clear" w:color="auto" w:fill="auto"/>
        <w:spacing w:before="0"/>
        <w:ind w:right="60"/>
        <w:jc w:val="both"/>
        <w:rPr>
          <w:b/>
        </w:rPr>
      </w:pPr>
      <w:r>
        <w:rPr>
          <w:b/>
        </w:rPr>
        <w:t xml:space="preserve">        </w:t>
      </w:r>
      <w:r w:rsidR="005521B1" w:rsidRPr="002025D7">
        <w:rPr>
          <w:b/>
        </w:rPr>
        <w:t>Об определении специальных мест для р</w:t>
      </w:r>
      <w:r>
        <w:rPr>
          <w:b/>
        </w:rPr>
        <w:t xml:space="preserve">азмещения печатных агитационных </w:t>
      </w:r>
      <w:r w:rsidR="005521B1" w:rsidRPr="002025D7">
        <w:rPr>
          <w:b/>
        </w:rPr>
        <w:t>материалов пр</w:t>
      </w:r>
      <w:r w:rsidR="005514CF">
        <w:rPr>
          <w:b/>
        </w:rPr>
        <w:t xml:space="preserve">и проведении выборов </w:t>
      </w:r>
      <w:r>
        <w:rPr>
          <w:b/>
        </w:rPr>
        <w:t xml:space="preserve">депутатов Государственного Собрания – Курултая Республики Башкортостан седьмого созыва </w:t>
      </w:r>
      <w:r w:rsidR="005514CF">
        <w:rPr>
          <w:b/>
        </w:rPr>
        <w:t xml:space="preserve"> и </w:t>
      </w:r>
      <w:r w:rsidR="00AE027F">
        <w:rPr>
          <w:b/>
        </w:rPr>
        <w:t xml:space="preserve">выборов депутатов Совета сельского поселения Мечетлинский сельсовет муниципального района Салаватский район Республики Башкортостан </w:t>
      </w:r>
      <w:r>
        <w:rPr>
          <w:b/>
        </w:rPr>
        <w:t>10 сентября 2023</w:t>
      </w:r>
      <w:r w:rsidR="005521B1" w:rsidRPr="002025D7">
        <w:rPr>
          <w:b/>
        </w:rPr>
        <w:t xml:space="preserve"> года</w:t>
      </w:r>
    </w:p>
    <w:p w:rsidR="00AE027F" w:rsidRPr="002025D7" w:rsidRDefault="00AE027F" w:rsidP="0021361D">
      <w:pPr>
        <w:pStyle w:val="20"/>
        <w:shd w:val="clear" w:color="auto" w:fill="auto"/>
        <w:spacing w:before="0"/>
        <w:ind w:right="60"/>
        <w:jc w:val="both"/>
        <w:rPr>
          <w:b/>
        </w:rPr>
      </w:pPr>
    </w:p>
    <w:p w:rsidR="00F5632A" w:rsidRDefault="005521B1" w:rsidP="0021361D">
      <w:pPr>
        <w:pStyle w:val="20"/>
        <w:shd w:val="clear" w:color="auto" w:fill="auto"/>
        <w:spacing w:before="0"/>
        <w:ind w:left="140" w:firstLine="540"/>
        <w:jc w:val="both"/>
      </w:pPr>
      <w:r>
        <w:t>В соответствии с п. 7 ст. 54 Федерального закона от 12.06.2002 № 67-ФЗ «Об основных гарантиях избирательных прав и права на участие в референдуме граждан Российской Федерации», п. 7 ст. 55 Федерального закона 10.01.2003 № 19-ФЗ «О выборах Президента Российской Федерации»,</w:t>
      </w:r>
    </w:p>
    <w:p w:rsidR="00F5632A" w:rsidRDefault="005521B1" w:rsidP="0021361D">
      <w:pPr>
        <w:pStyle w:val="20"/>
        <w:shd w:val="clear" w:color="auto" w:fill="auto"/>
        <w:spacing w:before="0"/>
        <w:ind w:left="140" w:firstLine="540"/>
        <w:jc w:val="both"/>
      </w:pPr>
      <w:r>
        <w:t>ПОСТАНОВЛЯЮ:</w:t>
      </w:r>
    </w:p>
    <w:p w:rsidR="00F5632A" w:rsidRDefault="005521B1" w:rsidP="0021361D">
      <w:pPr>
        <w:pStyle w:val="20"/>
        <w:numPr>
          <w:ilvl w:val="0"/>
          <w:numId w:val="1"/>
        </w:numPr>
        <w:shd w:val="clear" w:color="auto" w:fill="auto"/>
        <w:tabs>
          <w:tab w:val="left" w:pos="1057"/>
        </w:tabs>
        <w:spacing w:before="0"/>
        <w:ind w:left="140" w:firstLine="540"/>
        <w:jc w:val="both"/>
      </w:pPr>
      <w:r>
        <w:t>Утвердить перечень специальных мест для размещения на территории сельского поселения печатных агитационных ма</w:t>
      </w:r>
      <w:r w:rsidR="0021361D">
        <w:t>териалов при проведении выборов</w:t>
      </w:r>
      <w:r w:rsidR="0021361D">
        <w:rPr>
          <w:b/>
        </w:rPr>
        <w:t xml:space="preserve"> </w:t>
      </w:r>
      <w:r w:rsidR="0021361D" w:rsidRPr="0021361D">
        <w:t>депутатов Государственного Собрания – Курултая Республики Башкортостан седьмого созыва</w:t>
      </w:r>
      <w:r w:rsidR="0021361D">
        <w:t xml:space="preserve"> </w:t>
      </w:r>
      <w:r w:rsidR="00AE027F">
        <w:t>и выборов</w:t>
      </w:r>
      <w:r w:rsidR="0031274D">
        <w:t xml:space="preserve"> депутатов Совета сельского поселения Мечетлинский сельсовет муниципа</w:t>
      </w:r>
      <w:r w:rsidR="00BB73C8">
        <w:t>льного района Салаватский район Республики</w:t>
      </w:r>
      <w:r w:rsidR="0031274D">
        <w:t xml:space="preserve"> Башкортостан</w:t>
      </w:r>
      <w:r w:rsidR="0021361D">
        <w:t xml:space="preserve"> 10 сентября 2023</w:t>
      </w:r>
      <w:r>
        <w:t xml:space="preserve"> года согласно приложению.</w:t>
      </w:r>
    </w:p>
    <w:p w:rsidR="00F5632A" w:rsidRDefault="005521B1" w:rsidP="0021361D">
      <w:pPr>
        <w:pStyle w:val="20"/>
        <w:numPr>
          <w:ilvl w:val="0"/>
          <w:numId w:val="1"/>
        </w:numPr>
        <w:shd w:val="clear" w:color="auto" w:fill="auto"/>
        <w:tabs>
          <w:tab w:val="left" w:pos="1057"/>
        </w:tabs>
        <w:spacing w:before="0"/>
        <w:ind w:left="140" w:firstLine="540"/>
        <w:jc w:val="both"/>
      </w:pPr>
      <w:r>
        <w:t>Контроль над исполнением настоящего постановления оставляю за собой.</w:t>
      </w:r>
    </w:p>
    <w:p w:rsidR="00F5632A" w:rsidRDefault="0021361D" w:rsidP="0021361D">
      <w:pPr>
        <w:pStyle w:val="20"/>
        <w:numPr>
          <w:ilvl w:val="0"/>
          <w:numId w:val="1"/>
        </w:numPr>
        <w:shd w:val="clear" w:color="auto" w:fill="auto"/>
        <w:tabs>
          <w:tab w:val="left" w:pos="1057"/>
        </w:tabs>
        <w:spacing w:before="0" w:after="649"/>
        <w:ind w:left="140" w:firstLine="5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42570" distL="2112010" distR="63500" simplePos="0" relativeHeight="251657728" behindDoc="1" locked="0" layoutInCell="1" allowOverlap="1">
                <wp:simplePos x="0" y="0"/>
                <wp:positionH relativeFrom="margin">
                  <wp:posOffset>4403725</wp:posOffset>
                </wp:positionH>
                <wp:positionV relativeFrom="paragraph">
                  <wp:posOffset>780415</wp:posOffset>
                </wp:positionV>
                <wp:extent cx="1339850" cy="165100"/>
                <wp:effectExtent l="0" t="0" r="12700" b="6350"/>
                <wp:wrapSquare wrapText="left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32A" w:rsidRDefault="0021361D">
                            <w:pPr>
                              <w:pStyle w:val="20"/>
                              <w:shd w:val="clear" w:color="auto" w:fill="auto"/>
                              <w:spacing w:before="0" w:line="26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Б.С.Хурматуллин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6.75pt;margin-top:61.45pt;width:105.5pt;height:13pt;z-index:-251658752;visibility:visible;mso-wrap-style:square;mso-width-percent:0;mso-height-percent:0;mso-wrap-distance-left:166.3pt;mso-wrap-distance-top:0;mso-wrap-distance-right:5pt;mso-wrap-distance-bottom:19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" filled="f" stroked="f">
                <v:textbox style="mso-fit-shape-to-text:t" inset="0,0,0,0">
                  <w:txbxContent>
                    <w:p w:rsidR="00F5632A" w:rsidRDefault="0021361D">
                      <w:pPr>
                        <w:pStyle w:val="20"/>
                        <w:shd w:val="clear" w:color="auto" w:fill="auto"/>
                        <w:spacing w:before="0" w:line="260" w:lineRule="exact"/>
                        <w:jc w:val="left"/>
                      </w:pPr>
                      <w:r>
                        <w:rPr>
                          <w:rStyle w:val="2Exact"/>
                        </w:rPr>
                        <w:t>Б.С.Хурматуллин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5521B1">
        <w:t>Постановление подлежит размещению на официальном сайте сельского поселения в сети Интернет.</w:t>
      </w:r>
    </w:p>
    <w:p w:rsidR="00F5632A" w:rsidRDefault="005521B1">
      <w:pPr>
        <w:pStyle w:val="20"/>
        <w:shd w:val="clear" w:color="auto" w:fill="auto"/>
        <w:spacing w:before="0" w:line="260" w:lineRule="exact"/>
        <w:ind w:left="140"/>
        <w:jc w:val="both"/>
      </w:pPr>
      <w:r>
        <w:t>Г лава сельского поселения</w:t>
      </w:r>
    </w:p>
    <w:p w:rsidR="00AE027F" w:rsidRDefault="00AE027F">
      <w:pPr>
        <w:pStyle w:val="20"/>
        <w:shd w:val="clear" w:color="auto" w:fill="auto"/>
        <w:spacing w:before="0" w:line="260" w:lineRule="exact"/>
        <w:ind w:left="140"/>
        <w:jc w:val="both"/>
        <w:sectPr w:rsidR="00AE027F" w:rsidSect="0031274D">
          <w:type w:val="continuous"/>
          <w:pgSz w:w="11900" w:h="16840"/>
          <w:pgMar w:top="1281" w:right="777" w:bottom="1281" w:left="1650" w:header="0" w:footer="6" w:gutter="0"/>
          <w:cols w:space="720"/>
          <w:noEndnote/>
          <w:docGrid w:linePitch="360"/>
        </w:sectPr>
      </w:pPr>
      <w:r>
        <w:t>Мечетлинский сельсовет</w:t>
      </w:r>
    </w:p>
    <w:p w:rsidR="00F5632A" w:rsidRDefault="005521B1">
      <w:pPr>
        <w:pStyle w:val="20"/>
        <w:shd w:val="clear" w:color="auto" w:fill="auto"/>
        <w:spacing w:before="0" w:after="240"/>
        <w:ind w:left="5340"/>
        <w:jc w:val="right"/>
      </w:pPr>
      <w:r>
        <w:lastRenderedPageBreak/>
        <w:t>Приложение к постановлению Админис</w:t>
      </w:r>
      <w:r w:rsidR="002025D7">
        <w:t>трации с</w:t>
      </w:r>
      <w:r w:rsidR="005514CF">
        <w:t>ельского по</w:t>
      </w:r>
      <w:r w:rsidR="0021361D">
        <w:t>селения от 26.07.2023 года № 60</w:t>
      </w:r>
    </w:p>
    <w:p w:rsidR="00F5632A" w:rsidRDefault="005521B1">
      <w:pPr>
        <w:pStyle w:val="20"/>
        <w:shd w:val="clear" w:color="auto" w:fill="auto"/>
        <w:spacing w:before="0"/>
        <w:ind w:right="20"/>
      </w:pPr>
      <w:r>
        <w:t>Перечень специальных мест для размещения на территории сельского</w:t>
      </w:r>
      <w:r>
        <w:br/>
        <w:t>поселения печатных агитационных материалов при проведении выборов</w:t>
      </w:r>
      <w:r>
        <w:br/>
      </w:r>
      <w:r w:rsidR="0021361D" w:rsidRPr="0021361D">
        <w:t>депутатов Государственного Собрания – Курултая Республики Башкортостан седьмого созыва</w:t>
      </w:r>
      <w:r w:rsidR="0021361D">
        <w:t xml:space="preserve"> </w:t>
      </w:r>
      <w:r w:rsidR="005514CF">
        <w:t xml:space="preserve">и </w:t>
      </w:r>
      <w:r w:rsidR="00AE027F">
        <w:t xml:space="preserve">выборов </w:t>
      </w:r>
      <w:r w:rsidR="0031274D">
        <w:t>депутатов Совета сельского поселения Мечетлинский</w:t>
      </w:r>
      <w:r w:rsidR="00BB73C8">
        <w:t xml:space="preserve"> сельсовет муниципального района Салаватский район Республики</w:t>
      </w:r>
      <w:r w:rsidR="0021361D">
        <w:t xml:space="preserve"> Башкортостан 10 сентября 2023</w:t>
      </w:r>
      <w:bookmarkStart w:id="0" w:name="_GoBack"/>
      <w:bookmarkEnd w:id="0"/>
      <w:r w:rsidR="0031274D">
        <w:t xml:space="preserve">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5344"/>
        <w:gridCol w:w="3430"/>
      </w:tblGrid>
      <w:tr w:rsidR="00F5632A" w:rsidTr="0031274D">
        <w:trPr>
          <w:trHeight w:hRule="exact" w:val="113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32A" w:rsidRDefault="005521B1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120" w:line="220" w:lineRule="exact"/>
              <w:ind w:left="200"/>
              <w:jc w:val="left"/>
            </w:pPr>
            <w:r>
              <w:rPr>
                <w:rStyle w:val="211pt"/>
                <w:lang w:val="en-US" w:eastAsia="en-US" w:bidi="en-US"/>
              </w:rPr>
              <w:t>N</w:t>
            </w:r>
          </w:p>
          <w:p w:rsidR="00F5632A" w:rsidRDefault="005521B1">
            <w:pPr>
              <w:pStyle w:val="20"/>
              <w:framePr w:w="9384" w:wrap="notBeside" w:vAnchor="text" w:hAnchor="text" w:xAlign="center" w:y="1"/>
              <w:shd w:val="clear" w:color="auto" w:fill="auto"/>
              <w:spacing w:before="120" w:line="220" w:lineRule="exact"/>
              <w:ind w:left="20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32A" w:rsidRDefault="005521B1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1pt"/>
              </w:rPr>
              <w:t>Наименование и адрес объекта, около которого (в котором) находится место для размещения материалов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32A" w:rsidRDefault="005521B1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317" w:lineRule="exact"/>
              <w:ind w:left="1160" w:firstLine="80"/>
              <w:jc w:val="left"/>
            </w:pPr>
            <w:r>
              <w:rPr>
                <w:rStyle w:val="211pt"/>
              </w:rPr>
              <w:t>Место для размещения материалов</w:t>
            </w:r>
          </w:p>
        </w:tc>
      </w:tr>
      <w:tr w:rsidR="00F5632A" w:rsidTr="0031274D">
        <w:trPr>
          <w:trHeight w:hRule="exact" w:val="80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32A" w:rsidRPr="002025D7" w:rsidRDefault="002025D7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560" w:lineRule="exact"/>
              <w:jc w:val="left"/>
              <w:rPr>
                <w:b/>
                <w:sz w:val="22"/>
                <w:szCs w:val="22"/>
              </w:rPr>
            </w:pPr>
            <w:r w:rsidRPr="002025D7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32A" w:rsidRDefault="002025D7" w:rsidP="002025D7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11pt"/>
              </w:rPr>
              <w:t>с. Мечетлино, ул. Центральная дом 67; ул. Центральная д.75/1, ул. Центральная д.75/2.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32A" w:rsidRDefault="005521B1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1pt0"/>
              </w:rPr>
              <w:t>Информационный стенд для размещения объявлений</w:t>
            </w:r>
          </w:p>
        </w:tc>
      </w:tr>
      <w:tr w:rsidR="00F5632A" w:rsidTr="0031274D">
        <w:trPr>
          <w:trHeight w:hRule="exact" w:val="112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5D7" w:rsidRDefault="002025D7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2025D7" w:rsidRDefault="002025D7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F5632A" w:rsidRDefault="005521B1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32A" w:rsidRDefault="002025D7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11pt"/>
              </w:rPr>
              <w:t xml:space="preserve">д. Ахуново, ул. </w:t>
            </w:r>
            <w:r w:rsidR="00410AAF">
              <w:rPr>
                <w:rStyle w:val="211pt"/>
              </w:rPr>
              <w:t>Школьная  дом 15</w:t>
            </w:r>
            <w:r>
              <w:rPr>
                <w:rStyle w:val="211pt"/>
              </w:rPr>
              <w:t>; ул. Центральная</w:t>
            </w:r>
            <w:r w:rsidR="00410AAF">
              <w:rPr>
                <w:rStyle w:val="211pt"/>
              </w:rPr>
              <w:t xml:space="preserve"> д.</w:t>
            </w:r>
            <w:r>
              <w:rPr>
                <w:rStyle w:val="211pt"/>
              </w:rPr>
              <w:t xml:space="preserve"> </w:t>
            </w:r>
            <w:r w:rsidR="00020B84">
              <w:rPr>
                <w:rStyle w:val="211pt"/>
              </w:rPr>
              <w:t>43</w:t>
            </w:r>
            <w:r w:rsidR="00410AAF">
              <w:rPr>
                <w:rStyle w:val="211pt"/>
              </w:rPr>
              <w:t xml:space="preserve">, ул. Центральная </w:t>
            </w:r>
            <w:r w:rsidR="00020B84">
              <w:rPr>
                <w:rStyle w:val="211pt"/>
              </w:rPr>
              <w:t>д. 103/6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32A" w:rsidRDefault="005521B1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1pt0"/>
              </w:rPr>
              <w:t>Информационный стенд для размещения объявлений</w:t>
            </w:r>
          </w:p>
        </w:tc>
      </w:tr>
      <w:tr w:rsidR="00F5632A" w:rsidTr="0031274D">
        <w:trPr>
          <w:trHeight w:hRule="exact" w:val="80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5D7" w:rsidRDefault="002025D7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F5632A" w:rsidRDefault="005521B1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32A" w:rsidRDefault="005514CF" w:rsidP="002025D7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312" w:lineRule="exact"/>
              <w:jc w:val="both"/>
            </w:pPr>
            <w:r>
              <w:rPr>
                <w:rStyle w:val="211pt"/>
              </w:rPr>
              <w:t>д</w:t>
            </w:r>
            <w:r w:rsidR="002025D7">
              <w:rPr>
                <w:rStyle w:val="211pt"/>
              </w:rPr>
              <w:t>. Кусепеево, ул. Школьная дом 1</w:t>
            </w:r>
            <w:r w:rsidR="005521B1">
              <w:rPr>
                <w:rStyle w:val="211pt"/>
              </w:rPr>
              <w:t xml:space="preserve">; </w:t>
            </w:r>
            <w:r w:rsidR="002025D7">
              <w:rPr>
                <w:rStyle w:val="211pt"/>
              </w:rPr>
              <w:t>Центральная д.46, ул. Центральная д.48.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32A" w:rsidRDefault="005521B1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1pt0"/>
              </w:rPr>
              <w:t>Информационный стенд для размещения объявлений</w:t>
            </w:r>
          </w:p>
        </w:tc>
      </w:tr>
    </w:tbl>
    <w:p w:rsidR="00F5632A" w:rsidRDefault="00F5632A">
      <w:pPr>
        <w:framePr w:w="9384" w:wrap="notBeside" w:vAnchor="text" w:hAnchor="text" w:xAlign="center" w:y="1"/>
        <w:rPr>
          <w:sz w:val="2"/>
          <w:szCs w:val="2"/>
        </w:rPr>
      </w:pPr>
    </w:p>
    <w:p w:rsidR="00F5632A" w:rsidRDefault="00F5632A">
      <w:pPr>
        <w:rPr>
          <w:sz w:val="2"/>
          <w:szCs w:val="2"/>
        </w:rPr>
      </w:pPr>
    </w:p>
    <w:p w:rsidR="00F5632A" w:rsidRDefault="00F5632A">
      <w:pPr>
        <w:rPr>
          <w:sz w:val="2"/>
          <w:szCs w:val="2"/>
        </w:rPr>
      </w:pPr>
    </w:p>
    <w:sectPr w:rsidR="00F5632A" w:rsidSect="00B652E4"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4B4" w:rsidRDefault="001434B4">
      <w:r>
        <w:separator/>
      </w:r>
    </w:p>
  </w:endnote>
  <w:endnote w:type="continuationSeparator" w:id="0">
    <w:p w:rsidR="001434B4" w:rsidRDefault="0014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4B4" w:rsidRDefault="001434B4"/>
  </w:footnote>
  <w:footnote w:type="continuationSeparator" w:id="0">
    <w:p w:rsidR="001434B4" w:rsidRDefault="001434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127FE2"/>
    <w:rsid w:val="001434B4"/>
    <w:rsid w:val="002025D7"/>
    <w:rsid w:val="0021361D"/>
    <w:rsid w:val="0024064E"/>
    <w:rsid w:val="0031274D"/>
    <w:rsid w:val="0031591A"/>
    <w:rsid w:val="00410AAF"/>
    <w:rsid w:val="004315AA"/>
    <w:rsid w:val="005514CF"/>
    <w:rsid w:val="005521B1"/>
    <w:rsid w:val="00A268E4"/>
    <w:rsid w:val="00AE027F"/>
    <w:rsid w:val="00B652E4"/>
    <w:rsid w:val="00B90F0C"/>
    <w:rsid w:val="00BB73C8"/>
    <w:rsid w:val="00E06909"/>
    <w:rsid w:val="00EE27E6"/>
    <w:rsid w:val="00F5632A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9BA7A-7166-46D7-9C72-CD261116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No Spacing"/>
    <w:uiPriority w:val="1"/>
    <w:qFormat/>
    <w:rsid w:val="005514CF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2023-07-26T04:47:00Z</cp:lastPrinted>
  <dcterms:created xsi:type="dcterms:W3CDTF">2023-07-26T04:48:00Z</dcterms:created>
  <dcterms:modified xsi:type="dcterms:W3CDTF">2023-07-26T04:48:00Z</dcterms:modified>
</cp:coreProperties>
</file>