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8E5F8B">
            <w:pPr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7842F3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025D7">
        <w:rPr>
          <w:b/>
          <w:sz w:val="24"/>
          <w:szCs w:val="24"/>
        </w:rPr>
        <w:t xml:space="preserve">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766C32">
        <w:rPr>
          <w:b/>
          <w:sz w:val="24"/>
          <w:szCs w:val="24"/>
        </w:rPr>
        <w:t>№14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927C78">
        <w:rPr>
          <w:sz w:val="28"/>
          <w:szCs w:val="28"/>
        </w:rPr>
        <w:t>13</w:t>
      </w:r>
      <w:r w:rsidR="002F6FAB">
        <w:rPr>
          <w:sz w:val="28"/>
          <w:szCs w:val="28"/>
        </w:rPr>
        <w:t>»</w:t>
      </w:r>
      <w:r w:rsidR="009D4157">
        <w:rPr>
          <w:sz w:val="28"/>
          <w:szCs w:val="28"/>
        </w:rPr>
        <w:t xml:space="preserve"> </w:t>
      </w:r>
      <w:r w:rsidR="00927C78">
        <w:rPr>
          <w:color w:val="auto"/>
          <w:sz w:val="28"/>
          <w:szCs w:val="28"/>
          <w:lang w:bidi="ar-SA"/>
        </w:rPr>
        <w:t>февраль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927C78">
        <w:rPr>
          <w:sz w:val="28"/>
          <w:szCs w:val="28"/>
        </w:rPr>
        <w:t xml:space="preserve">       «13</w:t>
      </w:r>
      <w:r w:rsidR="002F6FAB">
        <w:rPr>
          <w:sz w:val="28"/>
          <w:szCs w:val="28"/>
        </w:rPr>
        <w:t>»</w:t>
      </w:r>
      <w:r w:rsidR="00B14834">
        <w:rPr>
          <w:sz w:val="28"/>
          <w:szCs w:val="28"/>
        </w:rPr>
        <w:t xml:space="preserve"> </w:t>
      </w:r>
      <w:r w:rsidR="00927C78">
        <w:rPr>
          <w:sz w:val="28"/>
          <w:szCs w:val="28"/>
        </w:rPr>
        <w:t xml:space="preserve">февраля </w:t>
      </w:r>
      <w:r w:rsidR="004243D0">
        <w:rPr>
          <w:sz w:val="28"/>
          <w:szCs w:val="28"/>
        </w:rPr>
        <w:t xml:space="preserve"> 2023</w:t>
      </w:r>
      <w:r>
        <w:rPr>
          <w:sz w:val="28"/>
          <w:szCs w:val="28"/>
        </w:rPr>
        <w:t xml:space="preserve"> г.</w:t>
      </w:r>
    </w:p>
    <w:p w:rsidR="007842F3" w:rsidRDefault="007842F3" w:rsidP="007842F3">
      <w:pPr>
        <w:widowControl/>
        <w:rPr>
          <w:rFonts w:ascii="Times New Roman" w:hAnsi="Times New Roman" w:cs="Times New Roman"/>
        </w:rPr>
      </w:pPr>
    </w:p>
    <w:p w:rsidR="007842F3" w:rsidRPr="007842F3" w:rsidRDefault="007842F3" w:rsidP="007842F3">
      <w:pPr>
        <w:widowControl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Pr="007842F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 аннулировании сведений об адресах в</w:t>
      </w:r>
    </w:p>
    <w:p w:rsidR="007842F3" w:rsidRPr="007842F3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7842F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государственном адресном реестре</w:t>
      </w:r>
    </w:p>
    <w:p w:rsidR="007842F3" w:rsidRPr="007842F3" w:rsidRDefault="007842F3" w:rsidP="007842F3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6"/>
          <w:szCs w:val="6"/>
          <w:lang w:eastAsia="en-US" w:bidi="ar-SA"/>
        </w:rPr>
      </w:pPr>
    </w:p>
    <w:p w:rsidR="007842F3" w:rsidRPr="007842F3" w:rsidRDefault="008E5F8B" w:rsidP="008E5F8B">
      <w:pPr>
        <w:widowControl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 xml:space="preserve">           </w:t>
      </w:r>
      <w:r w:rsidR="007842F3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по результатам инвентаризации сведений, содержащихся в государственном адресном реестре (ГАР), выявлены сведения о неактуальных и недостоверных сведениях об адресах, в связи с чем</w:t>
      </w:r>
    </w:p>
    <w:p w:rsidR="007842F3" w:rsidRPr="007842F3" w:rsidRDefault="007842F3" w:rsidP="007842F3">
      <w:pPr>
        <w:widowControl/>
        <w:ind w:firstLine="709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ПОСТАНОВЛЯЮ:</w:t>
      </w:r>
    </w:p>
    <w:p w:rsidR="007842F3" w:rsidRPr="007842F3" w:rsidRDefault="007842F3" w:rsidP="007842F3">
      <w:pPr>
        <w:widowControl/>
        <w:tabs>
          <w:tab w:val="left" w:pos="284"/>
        </w:tabs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1.Аннулировать следующие сведения  об адресах объектов адресации в ГАР:</w:t>
      </w:r>
    </w:p>
    <w:p w:rsidR="00927C78" w:rsidRDefault="007842F3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1.1. Российская Федерация, Республика Башкортостан, Салаватский муниципальный район, Сельское поселение Мечетлинский сельсовет, </w:t>
      </w:r>
      <w:r w:rsidR="00766C32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766C32">
        <w:rPr>
          <w:rFonts w:ascii="Times New Roman" w:eastAsiaTheme="minorHAnsi" w:hAnsi="Times New Roman" w:cs="Times New Roman"/>
          <w:color w:val="auto"/>
          <w:lang w:eastAsia="en-US" w:bidi="ar-SA"/>
        </w:rPr>
        <w:t>Соколова</w:t>
      </w: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927C78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</w:t>
      </w:r>
      <w:r w:rsidR="00766C3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10</w:t>
      </w: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8E5F8B" w:rsidRPr="008E5F8B" w:rsidRDefault="008E5F8B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766C32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766C32" w:rsidRPr="00766C3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9ef2f57d-700f-42ad-86f4-b8239d3abeb3 </w:t>
      </w:r>
    </w:p>
    <w:p w:rsidR="00927C78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766C3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02:42:070301:136</w:t>
      </w:r>
    </w:p>
    <w:p w:rsidR="007842F3" w:rsidRPr="008E5F8B" w:rsidRDefault="007842F3" w:rsidP="007842F3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1.2. Российская Федерация, Республика Башкортостан, Салаватский муниципальный район, Сельское поселение Мечетлинский сельсовет, </w:t>
      </w:r>
      <w:r w:rsidR="00766C32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="00766C32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766C32">
        <w:rPr>
          <w:rFonts w:ascii="Times New Roman" w:eastAsiaTheme="minorHAnsi" w:hAnsi="Times New Roman" w:cs="Times New Roman"/>
          <w:color w:val="auto"/>
          <w:lang w:eastAsia="en-US" w:bidi="ar-SA"/>
        </w:rPr>
        <w:t>Соколова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766C32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 8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8E5F8B" w:rsidRPr="008E5F8B" w:rsidRDefault="008E5F8B" w:rsidP="008E5F8B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766C32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766C32" w:rsidRPr="00766C3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93b70ddf-9417-414c-88e4-c6688f1f00c6 </w:t>
      </w:r>
    </w:p>
    <w:p w:rsidR="00927C78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766C3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02:42:070301:124</w:t>
      </w:r>
    </w:p>
    <w:p w:rsidR="00927C78" w:rsidRPr="008E5F8B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1.3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="00EA37AD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Соколова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 9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927C78" w:rsidRPr="008E5F8B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Причина аннулирования: прекращение существования объекта адресации</w:t>
      </w:r>
    </w:p>
    <w:p w:rsidR="00EA37AD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EA37AD" w:rsidRP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3c076dfa-05c9-4130-8e4d-da9999627cbe </w:t>
      </w:r>
    </w:p>
    <w:p w:rsidR="00927C78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02:42:070301:139</w:t>
      </w:r>
    </w:p>
    <w:p w:rsidR="00927C78" w:rsidRPr="008E5F8B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1.4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="00EA37AD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Соколова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FA1FAE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 1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3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927C78" w:rsidRPr="008E5F8B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EA37AD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EA37AD" w:rsidRP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a9b2312f-53bf-4e45-8791-17b58bdb254d </w:t>
      </w:r>
    </w:p>
    <w:p w:rsidR="00927C78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02:42:070301:138</w:t>
      </w:r>
    </w:p>
    <w:p w:rsidR="00927C78" w:rsidRPr="008E5F8B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1.5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="00EA37AD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Соколова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 12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927C78" w:rsidRPr="008E5F8B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EA37AD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EA37AD" w:rsidRP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540523e7-a7f1-47c5-b453-2563f1bb43be </w:t>
      </w:r>
    </w:p>
    <w:p w:rsidR="00927C78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02:42:070301:137</w:t>
      </w:r>
    </w:p>
    <w:p w:rsidR="00927C78" w:rsidRPr="008E5F8B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1.6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="00EA37AD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Соколова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 6</w:t>
      </w:r>
    </w:p>
    <w:p w:rsidR="00927C78" w:rsidRPr="008E5F8B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EA37AD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EA37AD" w:rsidRP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0610939e-6700-4962-ba5e-3468a16aa4e4 </w:t>
      </w:r>
    </w:p>
    <w:p w:rsidR="00927C78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02:42:070301:159</w:t>
      </w:r>
    </w:p>
    <w:p w:rsidR="00927C78" w:rsidRPr="008E5F8B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1.7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Российская Федерация, Республика Башкортостан, Салаватский муниципальный район, Сельское поселение Мечетлинский сельсовет,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деревня Кусепеево</w:t>
      </w:r>
      <w:r w:rsidR="00EA37AD"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улица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Соколова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, </w:t>
      </w:r>
      <w:r w:rsidR="00EA37AD">
        <w:rPr>
          <w:rFonts w:ascii="Times New Roman" w:eastAsiaTheme="minorHAnsi" w:hAnsi="Times New Roman" w:cs="Times New Roman"/>
          <w:color w:val="auto"/>
          <w:lang w:eastAsia="en-US" w:bidi="ar-SA"/>
        </w:rPr>
        <w:t>домовладение 11</w:t>
      </w: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927C78" w:rsidRPr="008E5F8B" w:rsidRDefault="00927C78" w:rsidP="00927C78">
      <w:pPr>
        <w:widowControl/>
        <w:tabs>
          <w:tab w:val="left" w:pos="989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Причина аннулирования: прекращение существования объекта адресации</w:t>
      </w:r>
    </w:p>
    <w:p w:rsidR="00EA37AD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r w:rsidRPr="008E5F8B">
        <w:rPr>
          <w:rFonts w:ascii="Times New Roman" w:eastAsiaTheme="minorHAnsi" w:hAnsi="Times New Roman" w:cs="Times New Roman"/>
          <w:color w:val="auto"/>
          <w:lang w:eastAsia="en-US" w:bidi="ar-SA"/>
        </w:rPr>
        <w:t>Уникальный номер адреса объекта адресации в ГАР:</w:t>
      </w:r>
      <w:r w:rsidRPr="008E5F8B">
        <w:rPr>
          <w:rFonts w:asciiTheme="minorHAnsi" w:eastAsiaTheme="minorHAnsi" w:hAnsiTheme="minorHAnsi" w:cstheme="minorBidi"/>
          <w:color w:val="auto"/>
          <w:lang w:eastAsia="en-US" w:bidi="ar-SA"/>
        </w:rPr>
        <w:t xml:space="preserve"> </w:t>
      </w:r>
      <w:r w:rsidR="00EA37AD" w:rsidRP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66ba02e7-c5dd-493f-b18b-4d536e902e23 </w:t>
      </w:r>
    </w:p>
    <w:p w:rsidR="00927C78" w:rsidRDefault="00927C78" w:rsidP="00927C78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  <w:bookmarkStart w:id="0" w:name="_GoBack"/>
      <w:bookmarkEnd w:id="0"/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Кадастровый номер объекта адресации: </w:t>
      </w:r>
      <w:r w:rsidR="00EA37AD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02:42:070301:122</w:t>
      </w:r>
    </w:p>
    <w:p w:rsidR="00927C78" w:rsidRDefault="00927C78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i/>
          <w:color w:val="auto"/>
          <w:lang w:eastAsia="en-US" w:bidi="ar-SA"/>
        </w:rPr>
      </w:pPr>
    </w:p>
    <w:p w:rsidR="008E5F8B" w:rsidRDefault="007842F3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eastAsiaTheme="minorHAnsi" w:hAnsi="Times New Roman" w:cs="Times New Roman"/>
          <w:color w:val="auto"/>
          <w:lang w:eastAsia="en-US" w:bidi="ar-SA"/>
        </w:rPr>
        <w:t>2. Контроль за исполнением настоящего Постановления оставляю за собой.</w:t>
      </w:r>
    </w:p>
    <w:p w:rsidR="002F6FAB" w:rsidRPr="008E5F8B" w:rsidRDefault="00C02DB8" w:rsidP="008E5F8B">
      <w:pPr>
        <w:widowControl/>
        <w:tabs>
          <w:tab w:val="left" w:pos="284"/>
        </w:tabs>
        <w:spacing w:after="20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7842F3">
        <w:rPr>
          <w:rFonts w:ascii="Times New Roman" w:hAnsi="Times New Roman" w:cs="Times New Roman"/>
        </w:rPr>
        <w:t xml:space="preserve"> Г</w:t>
      </w:r>
      <w:r w:rsidR="00590008" w:rsidRPr="007842F3">
        <w:rPr>
          <w:rFonts w:ascii="Times New Roman" w:hAnsi="Times New Roman" w:cs="Times New Roman"/>
        </w:rPr>
        <w:t xml:space="preserve">лава сельского </w:t>
      </w:r>
      <w:r w:rsidR="002F6FAB" w:rsidRPr="007842F3">
        <w:rPr>
          <w:rFonts w:ascii="Times New Roman" w:hAnsi="Times New Roman" w:cs="Times New Roman"/>
        </w:rPr>
        <w:t xml:space="preserve">поселения                                                               </w:t>
      </w:r>
      <w:r w:rsidRPr="007842F3">
        <w:rPr>
          <w:rFonts w:ascii="Times New Roman" w:hAnsi="Times New Roman" w:cs="Times New Roman"/>
        </w:rPr>
        <w:t>Б.С.Хурматуллин</w:t>
      </w:r>
      <w:r w:rsidR="002F6FAB" w:rsidRPr="007842F3">
        <w:rPr>
          <w:rFonts w:ascii="Times New Roman" w:hAnsi="Times New Roman" w:cs="Times New Roman"/>
        </w:rPr>
        <w:t xml:space="preserve">            </w:t>
      </w:r>
    </w:p>
    <w:sectPr w:rsidR="002F6FAB" w:rsidRPr="008E5F8B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584" w:rsidRDefault="001A5584">
      <w:r>
        <w:separator/>
      </w:r>
    </w:p>
  </w:endnote>
  <w:endnote w:type="continuationSeparator" w:id="0">
    <w:p w:rsidR="001A5584" w:rsidRDefault="001A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584" w:rsidRDefault="001A5584"/>
  </w:footnote>
  <w:footnote w:type="continuationSeparator" w:id="0">
    <w:p w:rsidR="001A5584" w:rsidRDefault="001A55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82F1F"/>
    <w:rsid w:val="000944F7"/>
    <w:rsid w:val="000964CD"/>
    <w:rsid w:val="000B2C55"/>
    <w:rsid w:val="000B45BB"/>
    <w:rsid w:val="000C00F7"/>
    <w:rsid w:val="000F4691"/>
    <w:rsid w:val="001257A6"/>
    <w:rsid w:val="001A5584"/>
    <w:rsid w:val="001B3D6D"/>
    <w:rsid w:val="001D2BC1"/>
    <w:rsid w:val="001E6982"/>
    <w:rsid w:val="002025D7"/>
    <w:rsid w:val="0024064E"/>
    <w:rsid w:val="002700A4"/>
    <w:rsid w:val="002721EA"/>
    <w:rsid w:val="002E763A"/>
    <w:rsid w:val="002F6FAB"/>
    <w:rsid w:val="0031591A"/>
    <w:rsid w:val="0032148E"/>
    <w:rsid w:val="003D1585"/>
    <w:rsid w:val="00404ADB"/>
    <w:rsid w:val="00406932"/>
    <w:rsid w:val="00410AAF"/>
    <w:rsid w:val="004243D0"/>
    <w:rsid w:val="00425861"/>
    <w:rsid w:val="004475D9"/>
    <w:rsid w:val="004C7251"/>
    <w:rsid w:val="004D0C41"/>
    <w:rsid w:val="005351E5"/>
    <w:rsid w:val="005521B1"/>
    <w:rsid w:val="00563319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66C32"/>
    <w:rsid w:val="00773DA2"/>
    <w:rsid w:val="0078340D"/>
    <w:rsid w:val="007842F3"/>
    <w:rsid w:val="007A1460"/>
    <w:rsid w:val="007C5846"/>
    <w:rsid w:val="007D46F8"/>
    <w:rsid w:val="00802D39"/>
    <w:rsid w:val="008072AA"/>
    <w:rsid w:val="00812E56"/>
    <w:rsid w:val="008266E2"/>
    <w:rsid w:val="00847BF2"/>
    <w:rsid w:val="008A1274"/>
    <w:rsid w:val="008B0236"/>
    <w:rsid w:val="008B7018"/>
    <w:rsid w:val="008E5F8B"/>
    <w:rsid w:val="008F3129"/>
    <w:rsid w:val="00927C78"/>
    <w:rsid w:val="0096159D"/>
    <w:rsid w:val="009C30FC"/>
    <w:rsid w:val="009D4157"/>
    <w:rsid w:val="009E752A"/>
    <w:rsid w:val="009E7800"/>
    <w:rsid w:val="00A2122A"/>
    <w:rsid w:val="00A268E4"/>
    <w:rsid w:val="00A27D7A"/>
    <w:rsid w:val="00A4764D"/>
    <w:rsid w:val="00AA6BB9"/>
    <w:rsid w:val="00B05F41"/>
    <w:rsid w:val="00B14834"/>
    <w:rsid w:val="00B33EB5"/>
    <w:rsid w:val="00B47E57"/>
    <w:rsid w:val="00B652E4"/>
    <w:rsid w:val="00BA3ECB"/>
    <w:rsid w:val="00BA44F0"/>
    <w:rsid w:val="00BB1902"/>
    <w:rsid w:val="00BD39AF"/>
    <w:rsid w:val="00C02DB8"/>
    <w:rsid w:val="00CA4C49"/>
    <w:rsid w:val="00D516FC"/>
    <w:rsid w:val="00D84A05"/>
    <w:rsid w:val="00D85480"/>
    <w:rsid w:val="00DB668E"/>
    <w:rsid w:val="00DE2C6F"/>
    <w:rsid w:val="00E150F4"/>
    <w:rsid w:val="00E52754"/>
    <w:rsid w:val="00EA37AD"/>
    <w:rsid w:val="00ED4FF7"/>
    <w:rsid w:val="00EE4834"/>
    <w:rsid w:val="00EF0D54"/>
    <w:rsid w:val="00F14B3B"/>
    <w:rsid w:val="00F5632A"/>
    <w:rsid w:val="00F63D3F"/>
    <w:rsid w:val="00F703E8"/>
    <w:rsid w:val="00F83FD0"/>
    <w:rsid w:val="00F87BB0"/>
    <w:rsid w:val="00F973B7"/>
    <w:rsid w:val="00FA1FAE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1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B61EA-57CF-46BF-B5E0-8E8AEE67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2023-02-13T06:34:00Z</cp:lastPrinted>
  <dcterms:created xsi:type="dcterms:W3CDTF">2023-02-13T07:31:00Z</dcterms:created>
  <dcterms:modified xsi:type="dcterms:W3CDTF">2023-02-13T07:31:00Z</dcterms:modified>
</cp:coreProperties>
</file>