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CD4C34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CD4C34" w:rsidRDefault="002025D7" w:rsidP="00442D05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CD4C34" w:rsidRDefault="002025D7" w:rsidP="00442D05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CD4C34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Pr="00CD4C34" w:rsidRDefault="002025D7" w:rsidP="00442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5D7" w:rsidRPr="00CD4C34" w:rsidRDefault="002025D7" w:rsidP="00442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5D7" w:rsidRPr="00CD4C34" w:rsidRDefault="002025D7" w:rsidP="00442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CD4C34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4C34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2025D7" w:rsidRPr="00CD4C34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CD4C34">
              <w:rPr>
                <w:rFonts w:ascii="Times New Roman" w:hAnsi="Times New Roman" w:cs="Times New Roman"/>
                <w:i w:val="0"/>
                <w:szCs w:val="18"/>
              </w:rPr>
              <w:t>452482,с.Мечетлино</w:t>
            </w:r>
          </w:p>
          <w:p w:rsidR="002025D7" w:rsidRPr="00CD4C34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4C34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CD4C34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CD4C34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 w:rsidR="00DD677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>№ 79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      ПОСТАНОВЛЕНИЕ</w:t>
      </w:r>
    </w:p>
    <w:p w:rsidR="00020B84" w:rsidRDefault="009F6209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</w:t>
      </w:r>
      <w:r w:rsidR="00EB40CC">
        <w:rPr>
          <w:rFonts w:eastAsia="Arial Unicode MS"/>
          <w:sz w:val="28"/>
          <w:szCs w:val="28"/>
          <w:lang w:val="be-BY"/>
        </w:rPr>
        <w:t xml:space="preserve">  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874633">
        <w:rPr>
          <w:rFonts w:eastAsia="Arial Unicode MS"/>
          <w:sz w:val="28"/>
          <w:szCs w:val="28"/>
          <w:lang w:val="be-BY"/>
        </w:rPr>
        <w:t>23</w:t>
      </w:r>
      <w:r w:rsidR="00EB40CC">
        <w:rPr>
          <w:rFonts w:eastAsia="Arial Unicode MS"/>
          <w:sz w:val="28"/>
          <w:szCs w:val="28"/>
          <w:lang w:val="be-BY"/>
        </w:rPr>
        <w:t xml:space="preserve"> </w:t>
      </w:r>
      <w:r w:rsidR="00F95CA7">
        <w:rPr>
          <w:rFonts w:eastAsia="Arial Unicode MS"/>
          <w:sz w:val="28"/>
          <w:szCs w:val="28"/>
          <w:lang w:val="be-BY"/>
        </w:rPr>
        <w:t>декабрь</w:t>
      </w:r>
      <w:r>
        <w:rPr>
          <w:rFonts w:eastAsia="Arial Unicode MS"/>
          <w:sz w:val="28"/>
          <w:szCs w:val="28"/>
          <w:lang w:val="be-BY"/>
        </w:rPr>
        <w:t xml:space="preserve">  </w:t>
      </w:r>
      <w:r w:rsidR="00874633">
        <w:rPr>
          <w:rFonts w:eastAsia="Arial Unicode MS"/>
          <w:sz w:val="28"/>
          <w:szCs w:val="28"/>
        </w:rPr>
        <w:t>2022</w:t>
      </w:r>
      <w:r>
        <w:rPr>
          <w:rFonts w:eastAsia="Arial Unicode MS"/>
          <w:sz w:val="28"/>
          <w:szCs w:val="28"/>
        </w:rPr>
        <w:t xml:space="preserve"> й.                                         </w:t>
      </w:r>
      <w:r w:rsidR="00874633">
        <w:rPr>
          <w:rFonts w:eastAsia="Arial Unicode MS"/>
          <w:sz w:val="28"/>
          <w:szCs w:val="28"/>
        </w:rPr>
        <w:t xml:space="preserve">                23</w:t>
      </w:r>
      <w:r w:rsidR="00EB40CC">
        <w:rPr>
          <w:rFonts w:eastAsia="Arial Unicode MS"/>
          <w:sz w:val="28"/>
          <w:szCs w:val="28"/>
        </w:rPr>
        <w:t xml:space="preserve"> </w:t>
      </w:r>
      <w:r w:rsidR="00F95CA7">
        <w:rPr>
          <w:rFonts w:eastAsia="Arial Unicode MS"/>
          <w:sz w:val="28"/>
          <w:szCs w:val="28"/>
        </w:rPr>
        <w:t>декабря</w:t>
      </w:r>
      <w:r w:rsidR="00874633">
        <w:rPr>
          <w:rFonts w:eastAsia="Arial Unicode MS"/>
          <w:sz w:val="28"/>
          <w:szCs w:val="28"/>
        </w:rPr>
        <w:t xml:space="preserve"> 2022</w:t>
      </w:r>
      <w:r>
        <w:rPr>
          <w:rFonts w:eastAsia="Arial Unicode MS"/>
          <w:sz w:val="28"/>
          <w:szCs w:val="28"/>
        </w:rPr>
        <w:t xml:space="preserve"> г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DD6779" w:rsidRPr="00DD6779" w:rsidTr="00B10305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779" w:rsidRPr="00DD6779" w:rsidRDefault="00DD6779" w:rsidP="00DD6779">
            <w:pPr>
              <w:widowControl/>
              <w:tabs>
                <w:tab w:val="left" w:pos="1875"/>
              </w:tabs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D6779" w:rsidRPr="00DD6779" w:rsidRDefault="00DD6779" w:rsidP="00DD6779">
            <w:pPr>
              <w:widowControl/>
              <w:tabs>
                <w:tab w:val="left" w:pos="1875"/>
              </w:tabs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 передаче муниципального имущества в безвозмездное пользование</w:t>
            </w:r>
          </w:p>
          <w:p w:rsidR="00DD6779" w:rsidRPr="00DD6779" w:rsidRDefault="00DD6779" w:rsidP="00DD6779">
            <w:pPr>
              <w:widowControl/>
              <w:tabs>
                <w:tab w:val="left" w:pos="1875"/>
              </w:tabs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DD6779" w:rsidRPr="00DD6779" w:rsidRDefault="00DD6779" w:rsidP="00DD6779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</w:p>
    <w:p w:rsidR="00DD6779" w:rsidRPr="00DD6779" w:rsidRDefault="00DD6779" w:rsidP="00DD6779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В соответствии с п. 3 ч. 1 ст. 17.1 Федерального закона от 26 июля 2006 года № 135-ФЗ «О защите конкуренции», Порядком оформления прав пользования муниципальным имуществом муниципального района Салаватский район Республики Башкортостан, утвержденным Решением Совета муниципального района Салаватский район Республики Башкортостан от 30 марта 2011 года № 213, Администрация сельского поселения </w:t>
      </w:r>
      <w:r w:rsidR="007703BB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Мечетлинский</w:t>
      </w:r>
      <w:bookmarkStart w:id="0" w:name="_GoBack"/>
      <w:bookmarkEnd w:id="0"/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</w:t>
      </w:r>
    </w:p>
    <w:p w:rsidR="00DD6779" w:rsidRPr="00DD6779" w:rsidRDefault="00DD6779" w:rsidP="00DD6779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ПОСТАНОВЛЯЕТ:</w:t>
      </w:r>
    </w:p>
    <w:p w:rsidR="00DD6779" w:rsidRPr="00DD6779" w:rsidRDefault="00DD6779" w:rsidP="00DD6779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1.Передать в безвозмездное пользование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Муниципальному бюджетному учреждению</w:t>
      </w: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социально-культурный центр досуга муниципального района Салаватский район Республики Башкортостан</w:t>
      </w: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муниципальное имущество, указанное в приложении к настоящему договору: одноэтажное кирпичное здание, балансовой стоимостью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147,1</w:t>
      </w: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тыс. рублей, остаточной стоимостью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147,1</w:t>
      </w: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тыс. рублей </w:t>
      </w:r>
      <w:r w:rsidR="00533543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по состоянию на 01.01.2020</w:t>
      </w: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года.</w:t>
      </w:r>
    </w:p>
    <w:p w:rsidR="00DD6779" w:rsidRPr="00DD6779" w:rsidRDefault="00DD6779" w:rsidP="00DD6779">
      <w:pPr>
        <w:widowControl/>
        <w:tabs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2.Заключить с Муниципальным бюджетным учреждением Социально-культурный центр досуга муниципального района Салаватский район Республики Башкортостан договор о передаче имущества в безвозмездное пользование.</w:t>
      </w:r>
    </w:p>
    <w:p w:rsidR="00DD6779" w:rsidRPr="00DD6779" w:rsidRDefault="00DD6779" w:rsidP="00DD6779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3.Обнародовать данное постановление  в информационном стенде в здании Администрации сельского поселения </w:t>
      </w:r>
      <w:r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Мечетлинский</w:t>
      </w: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в установленном порядке после его подписания.</w:t>
      </w:r>
    </w:p>
    <w:p w:rsidR="00DD6779" w:rsidRPr="00DD6779" w:rsidRDefault="00DD6779" w:rsidP="00DD6779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  <w:t>4.Контроль за исполнением настоящего постановления оставляю за собой.</w:t>
      </w:r>
    </w:p>
    <w:p w:rsidR="00DD6779" w:rsidRPr="00DD6779" w:rsidRDefault="00DD6779" w:rsidP="00DD6779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Courier New"/>
          <w:color w:val="auto"/>
          <w:sz w:val="28"/>
          <w:szCs w:val="28"/>
          <w:lang w:bidi="ar-SA"/>
        </w:rPr>
      </w:pPr>
    </w:p>
    <w:p w:rsidR="00DD6779" w:rsidRPr="00DD6779" w:rsidRDefault="00DD6779" w:rsidP="00DD67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Б.С.Хурматуллин</w:t>
      </w:r>
    </w:p>
    <w:p w:rsidR="00DD6779" w:rsidRPr="00DD6779" w:rsidRDefault="00DD6779" w:rsidP="00DD67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6779" w:rsidRPr="00DD6779" w:rsidRDefault="00DD6779" w:rsidP="00DD67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6779" w:rsidRPr="00DD6779" w:rsidRDefault="00DD6779" w:rsidP="00DD6779">
      <w:pPr>
        <w:widowControl/>
        <w:ind w:left="737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p w:rsidR="00DD6779" w:rsidRPr="00DD6779" w:rsidRDefault="00DD6779" w:rsidP="00DD6779">
      <w:pPr>
        <w:widowControl/>
        <w:ind w:left="737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lang w:bidi="ar-SA"/>
        </w:rPr>
        <w:t>к Постановлению</w:t>
      </w:r>
    </w:p>
    <w:p w:rsidR="00DD6779" w:rsidRPr="00DD6779" w:rsidRDefault="00DD6779" w:rsidP="00DD677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Администрации сельского поселения </w:t>
      </w:r>
    </w:p>
    <w:p w:rsidR="00DD6779" w:rsidRPr="00DD6779" w:rsidRDefault="007703BB" w:rsidP="00DD677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Мечетлинский </w:t>
      </w:r>
      <w:r w:rsidR="00DD6779" w:rsidRPr="00DD6779">
        <w:rPr>
          <w:rFonts w:ascii="Times New Roman" w:eastAsia="Times New Roman" w:hAnsi="Times New Roman" w:cs="Times New Roman"/>
          <w:color w:val="auto"/>
          <w:lang w:bidi="ar-SA"/>
        </w:rPr>
        <w:t xml:space="preserve">сельсовет муниципального района </w:t>
      </w:r>
    </w:p>
    <w:p w:rsidR="00DD6779" w:rsidRPr="00DD6779" w:rsidRDefault="00DD6779" w:rsidP="00DD677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lang w:bidi="ar-SA"/>
        </w:rPr>
        <w:t>Салаватский район Республики Башкортостан</w:t>
      </w:r>
    </w:p>
    <w:p w:rsidR="00DD6779" w:rsidRPr="00DD6779" w:rsidRDefault="00DD6779" w:rsidP="00DD677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от 23</w:t>
      </w:r>
      <w:r w:rsidRPr="00DD677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декабря 2022 года №79</w:t>
      </w:r>
      <w:r w:rsidRPr="00DD677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D6779" w:rsidRPr="00DD6779" w:rsidRDefault="00DD6779" w:rsidP="00DD6779">
      <w:pPr>
        <w:widowControl/>
        <w:ind w:left="7371"/>
        <w:rPr>
          <w:rFonts w:ascii="Times New Roman" w:eastAsia="Times New Roman" w:hAnsi="Times New Roman" w:cs="Times New Roman"/>
          <w:color w:val="auto"/>
          <w:lang w:bidi="ar-SA"/>
        </w:rPr>
      </w:pPr>
    </w:p>
    <w:p w:rsidR="00DD6779" w:rsidRPr="00DD6779" w:rsidRDefault="00DD6779" w:rsidP="00DD6779">
      <w:pPr>
        <w:widowControl/>
        <w:ind w:left="7371"/>
        <w:rPr>
          <w:rFonts w:ascii="Times New Roman" w:eastAsia="Times New Roman" w:hAnsi="Times New Roman" w:cs="Times New Roman"/>
          <w:color w:val="auto"/>
          <w:lang w:bidi="ar-SA"/>
        </w:rPr>
      </w:pPr>
    </w:p>
    <w:p w:rsidR="00DD6779" w:rsidRPr="00DD6779" w:rsidRDefault="00DD6779" w:rsidP="00DD6779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DD6779" w:rsidRPr="00DD6779" w:rsidRDefault="00DD6779" w:rsidP="00DD6779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DD6779" w:rsidRPr="00DD6779" w:rsidRDefault="00DD6779" w:rsidP="00DD677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Перечень</w:t>
      </w:r>
    </w:p>
    <w:p w:rsidR="00DD6779" w:rsidRPr="00DD6779" w:rsidRDefault="00DD6779" w:rsidP="00DD677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недвижимого имущества, передаваемого в безвозмездное пользование Муниципальному бюджетному учреждению Социально-культурный центр досуга муниципального района Салаватский район Республики Башкортостан</w:t>
      </w:r>
    </w:p>
    <w:p w:rsidR="00DD6779" w:rsidRPr="00DD6779" w:rsidRDefault="00DD6779" w:rsidP="00DD677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6779" w:rsidRPr="00DD6779" w:rsidRDefault="00DD6779" w:rsidP="00DD677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6779" w:rsidRPr="00DD6779" w:rsidRDefault="00533543" w:rsidP="00DD6779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состоянию на 01.01.2020</w:t>
      </w:r>
      <w:r w:rsidR="00DD6779"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52"/>
        <w:gridCol w:w="1451"/>
        <w:gridCol w:w="2244"/>
        <w:gridCol w:w="1480"/>
        <w:gridCol w:w="1480"/>
        <w:gridCol w:w="1151"/>
      </w:tblGrid>
      <w:tr w:rsidR="00DD6779" w:rsidRPr="00DD6779" w:rsidTr="00B10305">
        <w:tc>
          <w:tcPr>
            <w:tcW w:w="598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 п/п</w:t>
            </w:r>
          </w:p>
        </w:tc>
        <w:tc>
          <w:tcPr>
            <w:tcW w:w="2052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 объекта недвижимости, литера по техпаспорту</w:t>
            </w:r>
          </w:p>
        </w:tc>
        <w:tc>
          <w:tcPr>
            <w:tcW w:w="1451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Инвентарный номер объекта по техпаспорту/ № и дата техпаспорта</w:t>
            </w:r>
          </w:p>
        </w:tc>
        <w:tc>
          <w:tcPr>
            <w:tcW w:w="2244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Балансовая стоимость, тыс. руб.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Остаточная стоимость, тыс. руб.</w:t>
            </w:r>
          </w:p>
        </w:tc>
        <w:tc>
          <w:tcPr>
            <w:tcW w:w="1151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Общая площадь, м</w:t>
            </w:r>
            <w:r w:rsidRPr="00DD6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</w:tr>
      <w:tr w:rsidR="00DD6779" w:rsidRPr="00DD6779" w:rsidTr="00B10305">
        <w:tc>
          <w:tcPr>
            <w:tcW w:w="598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244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</w:tr>
      <w:tr w:rsidR="00DD6779" w:rsidRPr="00DD6779" w:rsidTr="00B10305">
        <w:tc>
          <w:tcPr>
            <w:tcW w:w="598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Одноэтажное здание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сельского дома культуры</w:t>
            </w:r>
          </w:p>
        </w:tc>
        <w:tc>
          <w:tcPr>
            <w:tcW w:w="1451" w:type="dxa"/>
            <w:shd w:val="clear" w:color="auto" w:fill="auto"/>
          </w:tcPr>
          <w:p w:rsidR="00DD6779" w:rsidRPr="00DD6779" w:rsidRDefault="00533543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5983 от 01.09.2005</w:t>
            </w:r>
            <w:r w:rsidR="00DD6779"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года</w:t>
            </w:r>
          </w:p>
        </w:tc>
        <w:tc>
          <w:tcPr>
            <w:tcW w:w="2244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4524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82</w:t>
            </w: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Республика Башкортостан, Салаватский район,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Мечетлино</w:t>
            </w: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Центральная</w:t>
            </w: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72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147</w:t>
            </w: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,1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533543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  <w:r w:rsid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,1</w:t>
            </w:r>
          </w:p>
        </w:tc>
        <w:tc>
          <w:tcPr>
            <w:tcW w:w="1151" w:type="dxa"/>
            <w:shd w:val="clear" w:color="auto" w:fill="auto"/>
          </w:tcPr>
          <w:p w:rsidR="00DD6779" w:rsidRPr="00DD6779" w:rsidRDefault="00533543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201,8</w:t>
            </w:r>
          </w:p>
        </w:tc>
      </w:tr>
      <w:tr w:rsidR="00DD6779" w:rsidRPr="00DD6779" w:rsidTr="00B10305">
        <w:tc>
          <w:tcPr>
            <w:tcW w:w="2650" w:type="dxa"/>
            <w:gridSpan w:val="2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Итого</w:t>
            </w:r>
          </w:p>
        </w:tc>
        <w:tc>
          <w:tcPr>
            <w:tcW w:w="1451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2244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DD6779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147</w:t>
            </w:r>
            <w:r w:rsidRP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,1</w:t>
            </w:r>
          </w:p>
        </w:tc>
        <w:tc>
          <w:tcPr>
            <w:tcW w:w="1480" w:type="dxa"/>
            <w:shd w:val="clear" w:color="auto" w:fill="auto"/>
          </w:tcPr>
          <w:p w:rsidR="00DD6779" w:rsidRPr="00DD6779" w:rsidRDefault="00533543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  <w:r w:rsidR="00DD67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,1</w:t>
            </w:r>
          </w:p>
        </w:tc>
        <w:tc>
          <w:tcPr>
            <w:tcW w:w="1151" w:type="dxa"/>
            <w:shd w:val="clear" w:color="auto" w:fill="auto"/>
          </w:tcPr>
          <w:p w:rsidR="00DD6779" w:rsidRPr="00DD6779" w:rsidRDefault="00533543" w:rsidP="00DD6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201,8</w:t>
            </w:r>
          </w:p>
        </w:tc>
      </w:tr>
    </w:tbl>
    <w:p w:rsidR="00DD6779" w:rsidRPr="00DD6779" w:rsidRDefault="00DD6779" w:rsidP="00DD677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D6779" w:rsidRPr="00DD6779" w:rsidRDefault="00DD6779" w:rsidP="00DD6779">
      <w:pPr>
        <w:widowControl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D6779" w:rsidRPr="00DD6779" w:rsidRDefault="00DD6779" w:rsidP="00DD6779">
      <w:pPr>
        <w:widowControl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Управляющий делами:                                            </w:t>
      </w:r>
      <w:r w:rsidR="005335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А.Р.Гарипова</w:t>
      </w:r>
      <w:r w:rsidRPr="00DD6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</w:t>
      </w:r>
    </w:p>
    <w:p w:rsidR="00DD6779" w:rsidRPr="00DD6779" w:rsidRDefault="00DD6779" w:rsidP="00DD6779">
      <w:pPr>
        <w:widowControl/>
        <w:ind w:firstLine="72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DD6779" w:rsidRPr="00DD6779" w:rsidRDefault="00DD6779" w:rsidP="00DD677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5632A" w:rsidRPr="009F6209" w:rsidRDefault="00F5632A" w:rsidP="00DD6779">
      <w:pPr>
        <w:jc w:val="center"/>
        <w:rPr>
          <w:sz w:val="28"/>
          <w:szCs w:val="28"/>
        </w:rPr>
      </w:pPr>
    </w:p>
    <w:sectPr w:rsidR="00F5632A" w:rsidRPr="009F6209" w:rsidSect="009F6209">
      <w:type w:val="continuous"/>
      <w:pgSz w:w="11900" w:h="16840"/>
      <w:pgMar w:top="1279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88A" w:rsidRDefault="00A2088A">
      <w:r>
        <w:separator/>
      </w:r>
    </w:p>
  </w:endnote>
  <w:endnote w:type="continuationSeparator" w:id="0">
    <w:p w:rsidR="00A2088A" w:rsidRDefault="00A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88A" w:rsidRDefault="00A2088A"/>
  </w:footnote>
  <w:footnote w:type="continuationSeparator" w:id="0">
    <w:p w:rsidR="00A2088A" w:rsidRDefault="00A208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E34D6"/>
    <w:multiLevelType w:val="hybridMultilevel"/>
    <w:tmpl w:val="A128F84C"/>
    <w:lvl w:ilvl="0" w:tplc="34AAB3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35B4D"/>
    <w:rsid w:val="0003641D"/>
    <w:rsid w:val="00055C6B"/>
    <w:rsid w:val="0012056E"/>
    <w:rsid w:val="0012517E"/>
    <w:rsid w:val="002025D7"/>
    <w:rsid w:val="0024064E"/>
    <w:rsid w:val="00295C07"/>
    <w:rsid w:val="002C659F"/>
    <w:rsid w:val="0031591A"/>
    <w:rsid w:val="003B3B95"/>
    <w:rsid w:val="003F50C2"/>
    <w:rsid w:val="00410AAF"/>
    <w:rsid w:val="004136FF"/>
    <w:rsid w:val="00452485"/>
    <w:rsid w:val="004870C9"/>
    <w:rsid w:val="004B5A3C"/>
    <w:rsid w:val="005134C7"/>
    <w:rsid w:val="00533543"/>
    <w:rsid w:val="00546144"/>
    <w:rsid w:val="005521B1"/>
    <w:rsid w:val="006071B0"/>
    <w:rsid w:val="00630DDB"/>
    <w:rsid w:val="006E1B52"/>
    <w:rsid w:val="00723827"/>
    <w:rsid w:val="007703BB"/>
    <w:rsid w:val="00775535"/>
    <w:rsid w:val="00817DB2"/>
    <w:rsid w:val="00860517"/>
    <w:rsid w:val="008725FB"/>
    <w:rsid w:val="00874633"/>
    <w:rsid w:val="00905B95"/>
    <w:rsid w:val="00953DE5"/>
    <w:rsid w:val="009E52A5"/>
    <w:rsid w:val="009F6209"/>
    <w:rsid w:val="00A2088A"/>
    <w:rsid w:val="00A23B92"/>
    <w:rsid w:val="00A268E4"/>
    <w:rsid w:val="00AE648C"/>
    <w:rsid w:val="00AF655C"/>
    <w:rsid w:val="00B12844"/>
    <w:rsid w:val="00B652E4"/>
    <w:rsid w:val="00B86AF7"/>
    <w:rsid w:val="00BD5498"/>
    <w:rsid w:val="00C04281"/>
    <w:rsid w:val="00C3454D"/>
    <w:rsid w:val="00C934A4"/>
    <w:rsid w:val="00CB2568"/>
    <w:rsid w:val="00CD4C34"/>
    <w:rsid w:val="00DD6779"/>
    <w:rsid w:val="00DE02CD"/>
    <w:rsid w:val="00E00946"/>
    <w:rsid w:val="00E52841"/>
    <w:rsid w:val="00E708D9"/>
    <w:rsid w:val="00EB40CC"/>
    <w:rsid w:val="00F5632A"/>
    <w:rsid w:val="00F823D2"/>
    <w:rsid w:val="00F95CA7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D70C2-0BD9-4F0B-85F1-BBE8087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6">
    <w:name w:val="List Paragraph"/>
    <w:basedOn w:val="a"/>
    <w:uiPriority w:val="34"/>
    <w:qFormat/>
    <w:rsid w:val="006071B0"/>
    <w:pPr>
      <w:ind w:left="720"/>
      <w:contextualSpacing/>
    </w:pPr>
  </w:style>
  <w:style w:type="table" w:styleId="a7">
    <w:name w:val="Table Grid"/>
    <w:basedOn w:val="a1"/>
    <w:uiPriority w:val="59"/>
    <w:rsid w:val="006071B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3</cp:revision>
  <cp:lastPrinted>2022-12-23T07:09:00Z</cp:lastPrinted>
  <dcterms:created xsi:type="dcterms:W3CDTF">2022-12-23T07:08:00Z</dcterms:created>
  <dcterms:modified xsi:type="dcterms:W3CDTF">2022-12-23T07:37:00Z</dcterms:modified>
</cp:coreProperties>
</file>